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tabs>
          <w:tab w:val="clear" w:pos="708"/>
          <w:tab w:val="left" w:pos="5812" w:leader="none"/>
        </w:tabs>
        <w:spacing w:before="60" w:after="0"/>
        <w:jc w:val="right"/>
        <w:rPr>
          <w:rFonts w:eastAsia="" w:eastAsiaTheme="minorEastAsia"/>
          <w:b/>
          <w:b/>
          <w:sz w:val="24"/>
          <w:szCs w:val="24"/>
        </w:rPr>
      </w:pPr>
      <w:r>
        <w:rPr>
          <w:rFonts w:eastAsia="" w:cs="Times New Roman" w:eastAsiaTheme="minorEastAsia"/>
          <w:b/>
          <w:sz w:val="22"/>
          <w:szCs w:val="22"/>
        </w:rPr>
        <w:t>ALLEGATO 2 – FORMULARIO DI PROGETTO</w:t>
      </w:r>
    </w:p>
    <w:p>
      <w:pPr>
        <w:pStyle w:val="Corpodeltesto"/>
        <w:tabs>
          <w:tab w:val="clear" w:pos="708"/>
          <w:tab w:val="left" w:pos="5812" w:leader="none"/>
        </w:tabs>
        <w:spacing w:before="60" w:after="0"/>
        <w:jc w:val="right"/>
        <w:rPr>
          <w:rFonts w:eastAsia="" w:eastAsiaTheme="minorEastAsia"/>
          <w:b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</w:r>
    </w:p>
    <w:p>
      <w:pPr>
        <w:pStyle w:val="Corpodeltesto"/>
        <w:tabs>
          <w:tab w:val="clear" w:pos="708"/>
          <w:tab w:val="left" w:pos="5812" w:leader="none"/>
        </w:tabs>
        <w:spacing w:before="60" w:after="0"/>
        <w:jc w:val="right"/>
        <w:rPr>
          <w:rFonts w:eastAsia="" w:eastAsiaTheme="minorEastAsia"/>
          <w:b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072630" cy="59372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63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Formulario di presentazione dei progetti a valere su PR FSE + 2021/2027 - Priorità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2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 Attività </w:t>
      </w:r>
      <w:r>
        <w:rPr>
          <w:rFonts w:cs="Verdana"/>
          <w:b w:val="false"/>
          <w:bCs w:val="false"/>
          <w:sz w:val="24"/>
          <w:szCs w:val="24"/>
          <w:u w:val="none"/>
          <w:shd w:fill="auto" w:val="clear"/>
        </w:rPr>
        <w:t xml:space="preserve">2.e.2 </w:t>
      </w:r>
    </w:p>
    <w:p>
      <w:pPr>
        <w:pStyle w:val="Corpodeltesto"/>
        <w:tabs>
          <w:tab w:val="clear" w:pos="708"/>
          <w:tab w:val="left" w:pos="5812" w:leader="none"/>
        </w:tabs>
        <w:spacing w:before="60" w:after="0"/>
        <w:jc w:val="center"/>
        <w:rPr>
          <w:rFonts w:eastAsia="" w:eastAsiaTheme="minorEastAsia"/>
          <w:b/>
          <w:b/>
          <w:sz w:val="24"/>
          <w:szCs w:val="24"/>
        </w:rPr>
      </w:pPr>
      <w:r>
        <w:rPr>
          <w:rFonts w:eastAsia="" w:cs="Times New Roman" w:eastAsiaTheme="minorEastAsia"/>
          <w:b w:val="false"/>
          <w:bCs w:val="false"/>
          <w:sz w:val="24"/>
          <w:szCs w:val="24"/>
          <w:shd w:fill="auto" w:val="clear"/>
        </w:rPr>
        <w:t>Avviso pubblico  per il miglioramento dell’offerta formativa degli istituti tecnici e professionali</w:t>
      </w:r>
    </w:p>
    <w:p>
      <w:pPr>
        <w:pStyle w:val="Corpodeltesto"/>
        <w:tabs>
          <w:tab w:val="clear" w:pos="708"/>
          <w:tab w:val="left" w:pos="5812" w:leader="none"/>
        </w:tabs>
        <w:spacing w:before="60" w:after="0"/>
        <w:jc w:val="right"/>
        <w:rPr>
          <w:rFonts w:eastAsia="" w:eastAsiaTheme="minorEastAsia"/>
          <w:b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4170" w:leader="none"/>
        </w:tabs>
        <w:ind w:left="360" w:right="0" w:hanging="0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Indice</w:t>
      </w:r>
    </w:p>
    <w:p>
      <w:pPr>
        <w:pStyle w:val="Normal"/>
        <w:tabs>
          <w:tab w:val="clear" w:pos="708"/>
          <w:tab w:val="left" w:pos="4170" w:leader="none"/>
        </w:tabs>
        <w:ind w:left="360" w:right="0" w:hanging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it-IT" w:eastAsia="zh-CN" w:bidi="ar-SA"/>
              </w:rPr>
              <w:t>ezione 0 – Dati identificativi del progetto (compilazione on line)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Sezione A – Soggetti coinvolti nella realizzazione del progetto (compilazione on line)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Sezione B – Descrizione del progetto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Sezione B.1 – Informazioni generali e contestualizzazione (compilazione on line)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Sezione B.2 – Architettura del progetto e contenuti principali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70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08"/>
      </w:tblGrid>
      <w:tr>
        <w:trPr/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Sezione3"/>
              <w:widowControl w:val="false"/>
              <w:bidi w:val="0"/>
              <w:spacing w:before="0" w:after="0"/>
              <w:rPr>
                <w:rFonts w:ascii="Times New Roman" w:hAnsi="Times New Roman" w:eastAsia="Arial" w:cs="Times New Roman"/>
                <w:b/>
                <w:b/>
                <w:color w:val="auto"/>
                <w:sz w:val="24"/>
                <w:szCs w:val="24"/>
                <w:lang w:val="it-IT" w:eastAsia="zh-CN" w:bidi="ar-SA"/>
              </w:rPr>
            </w:pPr>
            <w:r>
              <w:rPr>
                <w:rFonts w:eastAsia="Arial" w:cs="Times New Roman"/>
                <w:b/>
                <w:color w:val="auto"/>
                <w:sz w:val="24"/>
                <w:szCs w:val="24"/>
                <w:lang w:val="it-IT" w:eastAsia="zh-CN" w:bidi="ar-SA"/>
              </w:rPr>
              <w:t>Sezione B.3 – Progettazione dell’attività formativa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70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08"/>
      </w:tblGrid>
      <w:tr>
        <w:trPr/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Sezione3"/>
              <w:widowControl w:val="false"/>
              <w:bidi w:val="0"/>
              <w:spacing w:before="0" w:after="0"/>
              <w:rPr>
                <w:rFonts w:ascii="Times New Roman" w:hAnsi="Times New Roman" w:eastAsia="Arial" w:cs="Times New Roman"/>
                <w:b/>
                <w:b/>
                <w:color w:val="auto"/>
                <w:sz w:val="24"/>
                <w:szCs w:val="24"/>
                <w:lang w:val="it-IT" w:eastAsia="zh-CN" w:bidi="ar-SA"/>
              </w:rPr>
            </w:pPr>
            <w:r>
              <w:rPr>
                <w:rFonts w:eastAsia="Arial" w:cs="Times New Roman"/>
                <w:b/>
                <w:color w:val="auto"/>
                <w:sz w:val="24"/>
                <w:szCs w:val="24"/>
                <w:lang w:val="it-IT" w:eastAsia="zh-CN" w:bidi="ar-SA"/>
              </w:rPr>
              <w:t xml:space="preserve">Sezione B.4 – Risorse da impiegare nel progetto 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70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08"/>
      </w:tblGrid>
      <w:tr>
        <w:trPr/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Sezione3"/>
              <w:widowControl w:val="false"/>
              <w:bidi w:val="0"/>
              <w:spacing w:before="0" w:after="0"/>
              <w:rPr>
                <w:rFonts w:ascii="Times New Roman" w:hAnsi="Times New Roman" w:eastAsia="Arial" w:cs="Times New Roman"/>
                <w:b/>
                <w:b/>
                <w:color w:val="auto"/>
                <w:sz w:val="24"/>
                <w:szCs w:val="24"/>
                <w:lang w:val="it-IT" w:eastAsia="zh-CN" w:bidi="ar-SA"/>
              </w:rPr>
            </w:pPr>
            <w:r>
              <w:rPr>
                <w:rFonts w:eastAsia="Arial" w:cs="Times New Roman"/>
                <w:b/>
                <w:color w:val="auto"/>
                <w:sz w:val="24"/>
                <w:szCs w:val="24"/>
                <w:lang w:val="it-IT" w:eastAsia="zh-CN" w:bidi="ar-SA"/>
              </w:rPr>
              <w:t>Sezione B.5 - Risultati attesi/Sostenibilità/Trasferibilità/Innovazione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70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08"/>
      </w:tblGrid>
      <w:tr>
        <w:trPr/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Sezione3"/>
              <w:widowControl w:val="false"/>
              <w:bidi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/>
                <w:b/>
                <w:color w:val="auto"/>
                <w:sz w:val="24"/>
                <w:szCs w:val="24"/>
                <w:lang w:val="it-IT" w:eastAsia="zh-CN" w:bidi="ar-SA"/>
              </w:rPr>
              <w:t>Sezione B.6 – Ulteriori informazioni utili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Sezione C – Articolazione esecutiva del progetto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969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Sezione D – Priorità </w:t>
            </w:r>
          </w:p>
        </w:tc>
      </w:tr>
    </w:tbl>
    <w:p>
      <w:pPr>
        <w:pStyle w:val="Normal"/>
        <w:tabs>
          <w:tab w:val="clear" w:pos="708"/>
          <w:tab w:val="left" w:pos="4170" w:leader="none"/>
        </w:tabs>
        <w:spacing w:before="60" w:after="0"/>
        <w:ind w:left="36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sz w:val="24"/>
          <w:szCs w:val="24"/>
        </w:rPr>
      </w:pPr>
      <w:r>
        <w:rPr>
          <w:rFonts w:eastAsia="" w:cs="Times New Roman" w:eastAsiaTheme="minorEastAsia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cs="Times New Roman"/>
          <w:b w:val="false"/>
          <w:bCs w:val="false"/>
          <w:color w:val="auto"/>
          <w:sz w:val="22"/>
          <w:szCs w:val="22"/>
        </w:rPr>
        <w:t>Le sezioni 0, A e B1 devono essere compilate t</w:t>
      </w:r>
      <w:r>
        <w:rPr>
          <w:rFonts w:cs="Times New Roman"/>
          <w:b/>
          <w:bCs/>
          <w:color w:val="auto"/>
          <w:sz w:val="22"/>
          <w:szCs w:val="22"/>
        </w:rPr>
        <w:t>ramite sistema online</w:t>
      </w:r>
      <w:r>
        <w:rPr>
          <w:rFonts w:cs="Times New Roman"/>
          <w:b w:val="false"/>
          <w:bCs w:val="false"/>
          <w:color w:val="auto"/>
          <w:sz w:val="22"/>
          <w:szCs w:val="22"/>
        </w:rPr>
        <w:t xml:space="preserve">, collegandosi al seguente indirizzo web: </w:t>
      </w:r>
      <w:hyperlink r:id="rId3">
        <w:r>
          <w:rPr>
            <w:rStyle w:val="CollegamentoInternet"/>
            <w:rFonts w:cs="Times New Roman"/>
            <w:b w:val="false"/>
            <w:bCs w:val="false"/>
            <w:color w:val="auto"/>
            <w:sz w:val="22"/>
            <w:szCs w:val="22"/>
          </w:rPr>
          <w:t>https://web.regione.toscana.it/fse3</w:t>
        </w:r>
      </w:hyperlink>
      <w:r>
        <w:rPr>
          <w:rFonts w:cs="Times New Roman"/>
          <w:b w:val="false"/>
          <w:bCs w:val="false"/>
          <w:color w:val="auto"/>
          <w:sz w:val="22"/>
          <w:szCs w:val="22"/>
        </w:rPr>
        <w:t xml:space="preserve"> e selezionando </w:t>
      </w:r>
      <w:r>
        <w:rPr>
          <w:rFonts w:cs="Times New Roman"/>
          <w:b w:val="false"/>
          <w:bCs w:val="false"/>
          <w:i/>
          <w:color w:val="auto"/>
          <w:sz w:val="22"/>
          <w:szCs w:val="22"/>
        </w:rPr>
        <w:t>2) Per la candidatura su un bando FSE -&gt; Formulario di presentazione progetti F</w:t>
      </w:r>
      <w:r>
        <w:rPr>
          <w:rFonts w:cs="Times New Roman"/>
          <w:b w:val="false"/>
          <w:bCs w:val="false"/>
          <w:i/>
          <w:sz w:val="22"/>
          <w:szCs w:val="22"/>
        </w:rPr>
        <w:t>SE</w:t>
      </w:r>
      <w:r>
        <w:rPr>
          <w:rFonts w:cs="Times New Roman"/>
          <w:b w:val="false"/>
          <w:bCs w:val="false"/>
          <w:sz w:val="22"/>
          <w:szCs w:val="22"/>
        </w:rPr>
        <w:t xml:space="preserve"> e in seguito </w:t>
      </w:r>
      <w:r>
        <w:rPr>
          <w:rFonts w:cs="Times New Roman"/>
          <w:b w:val="false"/>
          <w:bCs w:val="false"/>
          <w:i/>
          <w:sz w:val="22"/>
          <w:szCs w:val="22"/>
        </w:rPr>
        <w:t>Consulta bandi/presenta progetti</w:t>
      </w:r>
      <w:r>
        <w:rPr>
          <w:rFonts w:cs="Times New Roman"/>
          <w:b w:val="false"/>
          <w:bCs w:val="false"/>
          <w:sz w:val="22"/>
          <w:szCs w:val="22"/>
        </w:rPr>
        <w:t>, effettuando la ricerca dell’avviso a cui si desidera di presentare la propria candidatura attraverso i parametri a disposizione.</w:t>
      </w:r>
    </w:p>
    <w:p>
      <w:pPr>
        <w:pStyle w:val="Normal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Qualora alcuni riquadri riguardino aspetti non pertinenti al progetto che si intende descrivere, deve essere apposta la dicitura “Non pertinente”. Pertanto non dovranno essere presenti riquadri vuoti.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</w:r>
    </w:p>
    <w:tbl>
      <w:tblPr>
        <w:tblW w:w="968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88"/>
      </w:tblGrid>
      <w:tr>
        <w:trPr/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TUTTI I BOX DEL FORMULARIO DEVONO ESSERE COMPILATI IN CARATTERE </w:t>
            </w:r>
            <w:r>
              <w:rPr>
                <w:b/>
                <w:bCs/>
                <w:i w:val="false"/>
                <w:iCs w:val="false"/>
                <w:sz w:val="20"/>
                <w:szCs w:val="20"/>
              </w:rPr>
              <w:t>TIMES NEW ROMAN 11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RISPETTANDO I MASSIMALI DI RIGHE INDICATI IN TESTA AL BOX. SI PRECISA CHE LE RIGHE ECCEDENTI I LIMITI INDICATI NON SARANNO OGGETTO DI VALUTAZIONE</w:t>
            </w:r>
          </w:p>
        </w:tc>
      </w:tr>
    </w:tbl>
    <w:p>
      <w:pPr>
        <w:pStyle w:val="Titolo3"/>
        <w:widowControl/>
        <w:numPr>
          <w:ilvl w:val="0"/>
          <w:numId w:val="0"/>
        </w:numPr>
        <w:tabs>
          <w:tab w:val="clear" w:pos="708"/>
          <w:tab w:val="left" w:pos="5812" w:leader="none"/>
        </w:tabs>
        <w:suppressAutoHyphens w:val="true"/>
        <w:spacing w:before="60" w:after="0"/>
        <w:ind w:left="0" w:hanging="0"/>
        <w:jc w:val="left"/>
        <w:outlineLvl w:val="2"/>
        <w:rPr>
          <w:rFonts w:ascii="Times New Roman" w:hAnsi="Times New Roman" w:eastAsia="" w:cs="Times New Roman" w:eastAsiaTheme="minorEastAsia"/>
          <w:b/>
          <w:b/>
          <w:bCs/>
          <w:sz w:val="22"/>
          <w:szCs w:val="22"/>
        </w:rPr>
      </w:pPr>
      <w:r>
        <w:rPr>
          <w:rFonts w:eastAsia="" w:cs="Times New Roman" w:eastAsiaTheme="minorEastAsia" w:ascii="Times New Roman" w:hAnsi="Times New Roman"/>
          <w:b/>
          <w:bCs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5812" w:leader="none"/>
        </w:tabs>
        <w:suppressAutoHyphens w:val="true"/>
        <w:spacing w:before="60" w:after="0"/>
        <w:ind w:left="0" w:hanging="0"/>
        <w:jc w:val="left"/>
        <w:outlineLvl w:val="2"/>
        <w:rPr>
          <w:rFonts w:ascii="Times New Roman" w:hAnsi="Times New Roman" w:eastAsia="" w:cs="Times New Roman" w:eastAsiaTheme="minorEastAsia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Soggetto proponente (capofila di ATS/ATI)</w:t>
      </w:r>
    </w:p>
    <w:tbl>
      <w:tblPr>
        <w:tblW w:w="96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5"/>
      </w:tblGrid>
      <w:tr>
        <w:trPr/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9"/>
              </w:numPr>
              <w:snapToGrid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Titolo del progetto</w:t>
      </w:r>
    </w:p>
    <w:tbl>
      <w:tblPr>
        <w:tblW w:w="96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5"/>
      </w:tblGrid>
      <w:tr>
        <w:trPr/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11"/>
              </w:numPr>
              <w:snapToGrid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it-IT" w:eastAsia="zh-CN" w:bidi="ar-SA"/>
              </w:rPr>
            </w:r>
          </w:p>
        </w:tc>
      </w:tr>
    </w:tbl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Acronimo del progetto</w:t>
      </w:r>
    </w:p>
    <w:tbl>
      <w:tblPr>
        <w:tblW w:w="96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5"/>
      </w:tblGrid>
      <w:tr>
        <w:trPr/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12"/>
              </w:numPr>
              <w:snapToGrid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Filiera/e produttiva/e</w:t>
      </w:r>
    </w:p>
    <w:tbl>
      <w:tblPr>
        <w:tblW w:w="96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5"/>
      </w:tblGrid>
      <w:tr>
        <w:trPr/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13"/>
              </w:numPr>
              <w:snapToGrid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it-IT" w:eastAsia="zh-CN" w:bidi="ar-SA"/>
              </w:rPr>
            </w:r>
          </w:p>
        </w:tc>
      </w:tr>
    </w:tbl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Il soggetto capofila è parte di un P</w:t>
      </w:r>
      <w:r>
        <w:rPr>
          <w:rFonts w:eastAsia="" w:cs="Times New Roman" w:eastAsiaTheme="minorEastAsia"/>
          <w:b/>
          <w:bCs/>
          <w:color w:val="auto"/>
          <w:kern w:val="0"/>
          <w:sz w:val="22"/>
          <w:szCs w:val="22"/>
          <w:lang w:val="it-IT" w:eastAsia="zh-CN" w:bidi="ar-SA"/>
        </w:rPr>
        <w:t>olo</w:t>
      </w:r>
      <w:r>
        <w:rPr>
          <w:rFonts w:eastAsia="" w:cs="Times New Roman" w:eastAsiaTheme="minorEastAsia"/>
          <w:b/>
          <w:bCs/>
          <w:sz w:val="22"/>
          <w:szCs w:val="22"/>
        </w:rPr>
        <w:t xml:space="preserve"> Tecnico Professionale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</w:t>
      </w:r>
      <w:r>
        <w:rPr>
          <w:rFonts w:eastAsia="" w:cs="Times New Roman" w:eastAsiaTheme="minorEastAsia"/>
          <w:b/>
          <w:bCs/>
          <w:sz w:val="22"/>
          <w:szCs w:val="22"/>
        </w:rPr>
        <w:t xml:space="preserve"> </w:t>
      </w:r>
      <w:r>
        <w:rPr>
          <w:rFonts w:eastAsia="" w:cs="Times New Roman" w:eastAsiaTheme="minorEastAsia"/>
          <w:b/>
          <w:bCs/>
          <w:sz w:val="22"/>
          <w:szCs w:val="22"/>
        </w:rPr>
        <w:t>SI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</w:t>
      </w:r>
      <w:r>
        <w:rPr>
          <w:rFonts w:eastAsia="" w:cs="Times New Roman" w:eastAsiaTheme="minorEastAsia"/>
          <w:b/>
          <w:bCs/>
          <w:sz w:val="22"/>
          <w:szCs w:val="22"/>
        </w:rPr>
        <w:t xml:space="preserve"> </w:t>
      </w:r>
      <w:r>
        <w:rPr>
          <w:rFonts w:eastAsia="" w:cs="Times New Roman" w:eastAsiaTheme="minorEastAsia"/>
          <w:b/>
          <w:bCs/>
          <w:sz w:val="22"/>
          <w:szCs w:val="22"/>
        </w:rPr>
        <w:t>NO</w:t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Denominazione PTP</w:t>
      </w:r>
    </w:p>
    <w:tbl>
      <w:tblPr>
        <w:tblW w:w="96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5"/>
      </w:tblGrid>
      <w:tr>
        <w:trPr/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14"/>
              </w:numPr>
              <w:snapToGrid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" w:cs="Times New Roman" w:eastAsiaTheme="minorEastAsia"/>
          <w:b/>
          <w:bCs/>
          <w:sz w:val="22"/>
          <w:szCs w:val="22"/>
        </w:rPr>
        <w:t>Filiera del PTP</w:t>
      </w:r>
    </w:p>
    <w:tbl>
      <w:tblPr>
        <w:tblW w:w="96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95"/>
      </w:tblGrid>
      <w:tr>
        <w:trPr/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15"/>
              </w:numPr>
              <w:snapToGrid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5812" w:leader="none"/>
        </w:tabs>
        <w:spacing w:before="60" w:after="0"/>
        <w:rPr>
          <w:rFonts w:eastAsia="" w:eastAsiaTheme="minorEastAsia"/>
          <w:b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</w:r>
      <w:r>
        <w:br w:type="page"/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16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>Sezione B</w:t>
        <w:tab/>
        <w:t>Descrizione del progetto</w:t>
      </w:r>
    </w:p>
    <w:p>
      <w:pPr>
        <w:pStyle w:val="Normal"/>
        <w:jc w:val="both"/>
        <w:rPr>
          <w:highlight w:val="magenta"/>
        </w:rPr>
      </w:pPr>
      <w:r>
        <w:rPr>
          <w:highlight w:val="magenta"/>
        </w:rPr>
      </w:r>
    </w:p>
    <w:p>
      <w:pPr>
        <w:pStyle w:val="Normal"/>
        <w:keepNext w:val="true"/>
        <w:widowControl/>
        <w:numPr>
          <w:ilvl w:val="0"/>
          <w:numId w:val="1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0" w:name="_Toc517086356"/>
      <w:r>
        <w:rPr>
          <w:b/>
        </w:rPr>
        <w:t>B.2</w:t>
        <w:tab/>
        <w:t>Architettura del Progetto e contenuti principali</w:t>
      </w:r>
      <w:bookmarkEnd w:id="0"/>
      <w:r>
        <w:rPr>
          <w:b/>
        </w:rPr>
        <w:t xml:space="preserve"> </w:t>
      </w:r>
    </w:p>
    <w:p>
      <w:pPr>
        <w:pStyle w:val="Normal"/>
        <w:jc w:val="both"/>
        <w:rPr>
          <w:highlight w:val="magenta"/>
        </w:rPr>
      </w:pPr>
      <w:r>
        <w:rPr>
          <w:highlight w:val="magenta"/>
        </w:rPr>
      </w:r>
    </w:p>
    <w:p>
      <w:pPr>
        <w:pStyle w:val="Normal"/>
        <w:widowControl/>
        <w:numPr>
          <w:ilvl w:val="0"/>
          <w:numId w:val="18"/>
        </w:numPr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it-IT" w:eastAsia="zh-CN" w:bidi="ar-SA"/>
        </w:rPr>
        <w:t>B.2.0 Contesto di riferimento e problema/esigenza che si intende affrontare (finalizzati</w:t>
      </w:r>
    </w:p>
    <w:p>
      <w:pPr>
        <w:pStyle w:val="Normal"/>
        <w:numPr>
          <w:ilvl w:val="0"/>
          <w:numId w:val="19"/>
        </w:numPr>
        <w:jc w:val="left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all'occupabilità)</w:t>
      </w:r>
    </w:p>
    <w:p>
      <w:pPr>
        <w:pStyle w:val="Normal"/>
        <w:numPr>
          <w:ilvl w:val="0"/>
          <w:numId w:val="20"/>
        </w:numPr>
        <w:jc w:val="left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  <w:t>(descrivere l’analisi congiunta scuole-imprese dei fabbisogni di competenze, emersa dalla realtà produttiva</w:t>
      </w:r>
    </w:p>
    <w:p>
      <w:pPr>
        <w:pStyle w:val="Normal"/>
        <w:numPr>
          <w:ilvl w:val="0"/>
          <w:numId w:val="21"/>
        </w:numPr>
        <w:jc w:val="left"/>
        <w:rPr>
          <w:rFonts w:ascii="Times New Roman" w:hAnsi="Times New Roman"/>
          <w:sz w:val="22"/>
          <w:szCs w:val="22"/>
        </w:rPr>
      </w:pPr>
      <w:r>
        <w:rPr>
          <w:i/>
          <w:sz w:val="22"/>
          <w:szCs w:val="22"/>
        </w:rPr>
        <w:t xml:space="preserve">territoriale considerata - regionale o subregionale -, utile agli studenti degli istituti tecnici e professionali in cui siano evidenziate le strategie adottate, la scelta della localizzazione degli interventi, il ruolo dei soggetti che hanno partecipato alla rilevazione/definizione del quadro strategico e le </w:t>
      </w:r>
      <w:r>
        <w:rPr>
          <w:rFonts w:cs="Times New Roman"/>
          <w:b w:val="false"/>
          <w:bCs w:val="false"/>
          <w:i/>
          <w:sz w:val="22"/>
          <w:szCs w:val="22"/>
        </w:rPr>
        <w:t>modalità di coinvolgimento)</w:t>
      </w:r>
    </w:p>
    <w:tbl>
      <w:tblPr>
        <w:tblW w:w="967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74"/>
      </w:tblGrid>
      <w:tr>
        <w:trPr/>
        <w:tc>
          <w:tcPr>
            <w:tcW w:w="9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numPr>
                <w:ilvl w:val="0"/>
                <w:numId w:val="22"/>
              </w:numPr>
              <w:snapToGrid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Contenutotabella"/>
              <w:widowControl w:val="false"/>
              <w:numPr>
                <w:ilvl w:val="0"/>
                <w:numId w:val="23"/>
              </w:numPr>
              <w:suppressLineNumbers/>
              <w:suppressAutoHyphens w:val="true"/>
              <w:bidi w:val="0"/>
              <w:snapToGrid w:val="false"/>
              <w:spacing w:before="0" w:after="0"/>
              <w:ind w:left="-57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Contenutotabella"/>
              <w:widowControl w:val="false"/>
              <w:numPr>
                <w:ilvl w:val="0"/>
                <w:numId w:val="24"/>
              </w:numPr>
              <w:snapToGrid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pStyle w:val="Normal"/>
        <w:keepNext w:val="true"/>
        <w:numPr>
          <w:ilvl w:val="0"/>
          <w:numId w:val="25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26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1" w:name="_Toc517086357"/>
      <w:r>
        <w:rPr>
          <w:b/>
        </w:rPr>
        <w:t>B.2.1 Obiettivi generali del progetto</w:t>
      </w:r>
      <w:bookmarkEnd w:id="1"/>
      <w:r>
        <w:rPr>
          <w:b/>
        </w:rPr>
        <w:t xml:space="preserve"> </w:t>
      </w:r>
    </w:p>
    <w:p>
      <w:pPr>
        <w:pStyle w:val="Normal"/>
        <w:snapToGrid w:val="false"/>
        <w:spacing w:before="0" w:after="60"/>
        <w:jc w:val="both"/>
        <w:rPr>
          <w:i/>
          <w:i/>
        </w:rPr>
      </w:pPr>
      <w:r>
        <w:rPr>
          <w:rFonts w:cs="Arial"/>
          <w:b w:val="false"/>
          <w:bCs w:val="false"/>
          <w:i/>
          <w:sz w:val="22"/>
          <w:szCs w:val="22"/>
        </w:rPr>
        <w:t>)illustrare la coerenza degli obiettivi progettuali con</w:t>
      </w:r>
      <w:r>
        <w:rPr>
          <w:rFonts w:cs="Arial"/>
          <w:b w:val="false"/>
          <w:bCs/>
          <w:i/>
          <w:sz w:val="22"/>
          <w:szCs w:val="22"/>
        </w:rPr>
        <w:t xml:space="preserve"> quanto previsto dall’Avviso)</w:t>
      </w:r>
      <w:r>
        <w:rPr>
          <w:rFonts w:cs="Arial"/>
          <w:b/>
          <w:bCs w:val="false"/>
          <w:i/>
          <w:sz w:val="22"/>
          <w:szCs w:val="22"/>
        </w:rPr>
        <w:t xml:space="preserve"> </w:t>
      </w:r>
      <w:r>
        <w:rPr>
          <w:rFonts w:cs="Arial"/>
          <w:b w:val="false"/>
          <w:bCs w:val="false"/>
          <w:i/>
          <w:sz w:val="22"/>
          <w:szCs w:val="22"/>
        </w:rPr>
        <w:t xml:space="preserve">(Max 30 righe Times New Roman 11)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trike/>
          <w:highlight w:val="green"/>
        </w:rPr>
      </w:pPr>
      <w:r>
        <w:rPr>
          <w:b/>
          <w:strike/>
          <w:highlight w:val="gree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7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 xml:space="preserve">B.2.2 Struttura e logica progettuale </w:t>
      </w:r>
    </w:p>
    <w:p>
      <w:pPr>
        <w:pStyle w:val="Normal"/>
        <w:widowControl/>
        <w:numPr>
          <w:ilvl w:val="0"/>
          <w:numId w:val="28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rFonts w:cs="Arial"/>
          <w:i/>
          <w:iCs/>
          <w:sz w:val="22"/>
          <w:szCs w:val="22"/>
        </w:rPr>
        <w:t>(descrivere sinteticamente la struttura del progetto e dettagliare le attività richieste dall</w:t>
      </w:r>
      <w:r>
        <w:rPr>
          <w:i/>
          <w:sz w:val="22"/>
          <w:szCs w:val="22"/>
        </w:rPr>
        <w:t>’Avviso</w:t>
      </w: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) </w:t>
      </w:r>
      <w:r>
        <w:rPr>
          <w:rFonts w:cs="Arial"/>
          <w:b w:val="false"/>
          <w:bCs w:val="false"/>
          <w:i/>
          <w:iCs/>
          <w:sz w:val="22"/>
          <w:szCs w:val="22"/>
        </w:rPr>
        <w:t>(Max 60 righe Times New Roman  11)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trike/>
          <w:highlight w:val="green"/>
        </w:rPr>
      </w:pPr>
      <w:r>
        <w:rPr>
          <w:strike/>
          <w:highlight w:val="gree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trike/>
        </w:rPr>
      </w:pPr>
      <w:r>
        <w:rPr>
          <w:strike/>
        </w:rPr>
      </w:r>
    </w:p>
    <w:p>
      <w:pPr>
        <w:pStyle w:val="Normal"/>
        <w:jc w:val="both"/>
        <w:rPr>
          <w:iCs/>
          <w:highlight w:val="magenta"/>
        </w:rPr>
      </w:pPr>
      <w:r>
        <w:rPr>
          <w:iCs/>
          <w:highlight w:val="magenta"/>
        </w:rPr>
      </w:r>
    </w:p>
    <w:p>
      <w:pPr>
        <w:pStyle w:val="Normal"/>
        <w:keepNext w:val="true"/>
        <w:widowControl/>
        <w:numPr>
          <w:ilvl w:val="0"/>
          <w:numId w:val="29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2" w:name="_Toc517086358"/>
      <w:r>
        <w:rPr>
          <w:b/>
        </w:rPr>
        <w:t>B.2.2.1 Coerenza delle varie attività e fasi progettuali</w:t>
      </w:r>
      <w:bookmarkEnd w:id="2"/>
      <w:r>
        <w:rPr>
          <w:b/>
        </w:rPr>
        <w:t xml:space="preserve">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rFonts w:eastAsia="Times New Roman" w:cs="Arial"/>
          <w:b w:val="false"/>
          <w:bCs w:val="false"/>
          <w:i/>
          <w:color w:val="000000"/>
          <w:sz w:val="22"/>
          <w:szCs w:val="22"/>
          <w:lang w:val="it-IT" w:eastAsia="zh-CN" w:bidi="ar-SA"/>
        </w:rPr>
        <w:t>(illustrare la coerenza interna del progetto in fasi/attività specifiche dell’avviso, con le caratteristiche dei destinatari, ecc. come declinata nella sezione C)</w:t>
      </w:r>
      <w:r>
        <w:rPr>
          <w:rFonts w:eastAsia="Times New Roman" w:cs="Arial"/>
          <w:b/>
          <w:bCs w:val="false"/>
          <w:i/>
          <w:color w:val="000000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Arial"/>
          <w:b w:val="false"/>
          <w:bCs w:val="false"/>
          <w:i/>
          <w:color w:val="000000"/>
          <w:sz w:val="22"/>
          <w:szCs w:val="22"/>
          <w:lang w:val="it-IT" w:eastAsia="zh-CN" w:bidi="ar-SA"/>
        </w:rPr>
        <w:t xml:space="preserve">(Max 40 righe Times New Roman 11)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trike/>
          <w:highlight w:val="green"/>
        </w:rPr>
      </w:pPr>
      <w:r>
        <w:rPr>
          <w:strike/>
          <w:highlight w:val="gree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30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3" w:name="_Toc517086360"/>
      <w:r>
        <w:rPr>
          <w:b/>
        </w:rPr>
        <w:t>B.2.2.2 Durata complessiva del progetto</w:t>
      </w:r>
      <w:bookmarkEnd w:id="3"/>
      <w:r>
        <w:rPr>
          <w:b/>
        </w:rPr>
        <w:t xml:space="preserve">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rFonts w:cs="Arial"/>
          <w:i/>
          <w:sz w:val="22"/>
          <w:szCs w:val="22"/>
        </w:rPr>
        <w:t>(in mesi, nel rispetto di quanto previsto dall’avviso,</w:t>
      </w:r>
      <w:r>
        <w:rPr>
          <w:rFonts w:cs="Arial"/>
          <w:i/>
          <w:color w:val="000000"/>
          <w:sz w:val="22"/>
          <w:szCs w:val="22"/>
        </w:rPr>
        <w:t xml:space="preserve"> ovvero massimo 12 mesi)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trike/>
          <w:highlight w:val="green"/>
        </w:rPr>
      </w:pPr>
      <w:r>
        <w:rPr>
          <w:strike/>
          <w:highlight w:val="gree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trike/>
          <w:highlight w:val="green"/>
        </w:rPr>
      </w:pPr>
      <w:r>
        <w:rPr>
          <w:strike/>
          <w:highlight w:val="green"/>
        </w:rPr>
      </w:r>
    </w:p>
    <w:p>
      <w:pPr>
        <w:pStyle w:val="Normal"/>
        <w:jc w:val="both"/>
        <w:rPr>
          <w:strike/>
          <w:highlight w:val="green"/>
        </w:rPr>
      </w:pPr>
      <w:r>
        <w:rPr>
          <w:strike/>
          <w:highlight w:val="green"/>
        </w:rPr>
      </w:r>
    </w:p>
    <w:p>
      <w:pPr>
        <w:pStyle w:val="Normal"/>
        <w:keepNext w:val="true"/>
        <w:widowControl/>
        <w:numPr>
          <w:ilvl w:val="0"/>
          <w:numId w:val="31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bookmarkStart w:id="4" w:name="_Toc517086361"/>
      <w:bookmarkStart w:id="5" w:name="_Toc5170863611"/>
      <w:bookmarkEnd w:id="4"/>
      <w:bookmarkEnd w:id="5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B.2.3 Profilo degli studenti partecipanti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i/>
          <w:i/>
        </w:rPr>
      </w:pPr>
      <w:bookmarkStart w:id="6" w:name="_Toc51708636111"/>
      <w:bookmarkEnd w:id="6"/>
      <w:r>
        <w:rPr>
          <w:rFonts w:cs="Arial"/>
          <w:b w:val="false"/>
          <w:bCs w:val="false"/>
          <w:i/>
          <w:iCs/>
          <w:sz w:val="22"/>
          <w:szCs w:val="22"/>
        </w:rPr>
        <w:t xml:space="preserve">(fornire informazioni puntuali relativamente al gruppo/classi coinvolte: </w:t>
      </w:r>
      <w:r>
        <w:rPr>
          <w:rFonts w:eastAsia="Times New Roman" w:cs="Arial"/>
          <w:b w:val="false"/>
          <w:bCs w:val="false"/>
          <w:i/>
          <w:iCs/>
          <w:color w:val="000000"/>
          <w:kern w:val="0"/>
          <w:sz w:val="22"/>
          <w:szCs w:val="22"/>
          <w:lang w:val="it-IT" w:eastAsia="zh-CN" w:bidi="ar-SA"/>
        </w:rPr>
        <w:t>metodologie e criteri con i quali sono state scelte le classi destinatarie degli interventi) (Max 20 righe Times New Roman 11)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keepNext w:val="true"/>
        <w:numPr>
          <w:ilvl w:val="0"/>
          <w:numId w:val="33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B.2.3.1 Studenti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i/>
                <w:i/>
              </w:rPr>
            </w:pPr>
            <w:r>
              <w:rPr>
                <w:rFonts w:cs="Arial"/>
                <w:sz w:val="22"/>
                <w:szCs w:val="22"/>
              </w:rPr>
              <w:t>Numero classi coinvolte nel progetto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Numero allievi coinvolti nel progetto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Indirizzi coinvolti (numero e tipologia)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</w:tbl>
    <w:p>
      <w:pPr>
        <w:pStyle w:val="Normal"/>
        <w:keepNext w:val="true"/>
        <w:spacing w:before="120" w:after="0"/>
        <w:ind w:left="851" w:right="0" w:hanging="851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34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/>
      </w:pPr>
      <w:r>
        <w:rPr>
          <w:b/>
        </w:rPr>
        <w:t xml:space="preserve">B.2.3.2 </w:t>
      </w:r>
      <w:r>
        <w:rPr>
          <w:b w:val="false"/>
          <w:bCs w:val="false"/>
        </w:rPr>
        <w:t xml:space="preserve">Nel caso in cui il progetto preveda la realizzazione di formazione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it-IT" w:eastAsia="zh-CN" w:bidi="ar-SA"/>
        </w:rPr>
        <w:t>obbligatoria (previsti dal Repertorio Regionale della Formazione Regolamentata) oppure normati da Accordi Stato Regione</w:t>
      </w:r>
      <w:r>
        <w:rPr>
          <w:b w:val="false"/>
          <w:bCs w:val="false"/>
        </w:rPr>
        <w:t>, indicare i requisiti minimi di ingresso</w:t>
      </w:r>
      <w:r>
        <w:rPr>
          <w:i/>
        </w:rPr>
        <w:t xml:space="preserve"> (Max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it-IT" w:eastAsia="zh-CN" w:bidi="ar-SA"/>
        </w:rPr>
        <w:t>10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120" w:after="0"/>
        <w:ind w:left="491" w:hanging="851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35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36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i/>
          <w:i/>
        </w:rPr>
      </w:pPr>
      <w:r>
        <w:rPr>
          <w:b/>
        </w:rPr>
        <w:t>B</w:t>
      </w:r>
      <w:bookmarkStart w:id="7" w:name="_Toc517086362"/>
      <w:r>
        <w:rPr>
          <w:b/>
        </w:rPr>
        <w:t xml:space="preserve">.2.4 </w:t>
      </w:r>
      <w:bookmarkEnd w:id="7"/>
      <w:r>
        <w:rPr>
          <w:b/>
        </w:rPr>
        <w:t xml:space="preserve"> Orientamento congiunto scuola impresa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37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 xml:space="preserve">B.2.4.1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Orientamento</w:t>
      </w:r>
      <w:r>
        <w:rPr>
          <w:b/>
        </w:rPr>
        <w:t xml:space="preserve"> in ingresso e in itinere </w:t>
      </w:r>
    </w:p>
    <w:p>
      <w:pPr>
        <w:pStyle w:val="Normal"/>
        <w:spacing w:before="120" w:after="0"/>
        <w:jc w:val="both"/>
        <w:rPr>
          <w:i/>
          <w:i/>
        </w:rPr>
      </w:pPr>
      <w:r>
        <w:rPr/>
        <w:t>B.2.4.1.1</w:t>
        <w:tab/>
        <w:t xml:space="preserve">Procedure di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zh-CN" w:bidi="ar-SA"/>
        </w:rPr>
        <w:t>orientamento</w:t>
      </w:r>
      <w:r>
        <w:rPr/>
        <w:t xml:space="preserve"> in ingresso e in itinere e di supporto dei partecipanti nell’ambito del percorso formativo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 xml:space="preserve">(descrivere le attività di orientamento in ingresso e in itinere e le eventuali attività di supporto all’apprendimento compresi servizi di supporto per fabbisogni specifici)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15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i/>
          <w:i/>
          <w:smallCaps/>
        </w:rPr>
      </w:pPr>
      <w:r>
        <w:rPr>
          <w:b/>
          <w:i/>
          <w:smallCaps/>
        </w:rPr>
      </w:r>
    </w:p>
    <w:p>
      <w:pPr>
        <w:pStyle w:val="Normal"/>
        <w:spacing w:before="120" w:after="0"/>
        <w:jc w:val="both"/>
        <w:rPr>
          <w:i/>
          <w:i/>
        </w:rPr>
      </w:pPr>
      <w:r>
        <w:rPr/>
        <w:t xml:space="preserve">B.2.4.1.2 Durata </w:t>
      </w:r>
      <w:r>
        <w:rPr>
          <w:i/>
        </w:rPr>
        <w:t>(specificare la durata dedicata ad attività di accompagnamento di gruppo e individuale) (Max 5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38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 xml:space="preserve">B.2.4.2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Orientamento</w:t>
      </w:r>
      <w:r>
        <w:rPr>
          <w:b/>
        </w:rPr>
        <w:t xml:space="preserve"> in uscita (eventuale) </w:t>
      </w:r>
    </w:p>
    <w:p>
      <w:pPr>
        <w:pStyle w:val="Normal"/>
        <w:widowControl/>
        <w:suppressAutoHyphens w:val="true"/>
        <w:bidi w:val="0"/>
        <w:spacing w:before="120" w:after="60"/>
        <w:ind w:left="57" w:right="0" w:hanging="0"/>
        <w:jc w:val="both"/>
        <w:rPr>
          <w:i/>
          <w:i/>
        </w:rPr>
      </w:pPr>
      <w:r>
        <w:rPr/>
        <w:t>B.2.4.2.1</w:t>
        <w:tab/>
        <w:t xml:space="preserve">Procedure di orientamento in uscita e/o attività di placement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 xml:space="preserve">(se previste all’interno del percorso formativo descrivere le attività di orientamento in uscita e le attività di placement)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 xml:space="preserve">15 </w:t>
      </w:r>
      <w:r>
        <w:rPr>
          <w:i/>
        </w:rPr>
        <w:t>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mallCaps/>
          <w:strike/>
          <w:highlight w:val="green"/>
        </w:rPr>
      </w:pPr>
      <w:r>
        <w:rPr>
          <w:b/>
          <w:smallCaps/>
          <w:strike/>
          <w:highlight w:val="green"/>
        </w:rPr>
      </w:r>
    </w:p>
    <w:p>
      <w:pPr>
        <w:pStyle w:val="Normal"/>
        <w:jc w:val="both"/>
        <w:rPr>
          <w:smallCaps/>
          <w:strike/>
          <w:highlight w:val="green"/>
        </w:rPr>
      </w:pPr>
      <w:r>
        <w:rPr>
          <w:smallCaps/>
          <w:strike/>
          <w:highlight w:val="green"/>
        </w:rPr>
      </w:r>
    </w:p>
    <w:p>
      <w:pPr>
        <w:pStyle w:val="Normal"/>
        <w:spacing w:before="120" w:after="0"/>
        <w:ind w:firstLine="1"/>
        <w:jc w:val="both"/>
        <w:rPr>
          <w:i/>
          <w:i/>
        </w:rPr>
      </w:pPr>
      <w:r>
        <w:rPr/>
        <w:t xml:space="preserve">B.2.4.2.2 Durata </w:t>
      </w:r>
      <w:r>
        <w:rPr>
          <w:i/>
        </w:rPr>
        <w:t xml:space="preserve">(specificare la durata dedicata alle attività di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orientamento</w:t>
      </w:r>
      <w:r>
        <w:rPr>
          <w:i/>
        </w:rPr>
        <w:t xml:space="preserve"> di gruppo e individuale) (Max 5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39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 xml:space="preserve">B.2.4.3 Sintesi delle procedure di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orientamento</w:t>
      </w:r>
    </w:p>
    <w:tbl>
      <w:tblPr>
        <w:tblW w:w="9894" w:type="dxa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83"/>
        <w:gridCol w:w="2312"/>
        <w:gridCol w:w="2264"/>
        <w:gridCol w:w="2334"/>
      </w:tblGrid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 xml:space="preserve">Procedura di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  <w:t>orientamento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Ore individuali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Ore di gruppo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Totale ore ad allievo</w:t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In ingresso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1476" w:leader="none"/>
              </w:tabs>
              <w:snapToGrid w:val="false"/>
              <w:jc w:val="both"/>
              <w:rPr>
                <w:i/>
                <w:i/>
              </w:rPr>
            </w:pPr>
            <w:r>
              <w:rPr/>
              <w:t>In itinere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In uscita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b/>
              </w:rPr>
              <w:t>Totale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0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/>
      </w:pPr>
      <w:r>
        <w:rPr>
          <w:b/>
        </w:rPr>
        <w:t>B.2.6 Dotazioni ai partecipanti</w:t>
      </w:r>
    </w:p>
    <w:p>
      <w:pPr>
        <w:pStyle w:val="Normal"/>
        <w:keepNext w:val="true"/>
        <w:widowControl/>
        <w:numPr>
          <w:ilvl w:val="0"/>
          <w:numId w:val="41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 xml:space="preserve">B.2.6.1 Materiale didattico </w:t>
      </w:r>
      <w:r>
        <w:rPr>
          <w:i/>
        </w:rPr>
        <w:t>(indicare il materiale didattico ad uso individuale e collettivo</w:t>
      </w:r>
      <w:r>
        <w:rPr/>
        <w:t>)</w:t>
      </w:r>
    </w:p>
    <w:tbl>
      <w:tblPr>
        <w:tblW w:w="98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2"/>
        <w:gridCol w:w="2708"/>
      </w:tblGrid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Tipologia e caratteristiche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Quantità</w:t>
            </w:r>
          </w:p>
        </w:tc>
      </w:tr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2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i/>
          <w:i/>
        </w:rPr>
      </w:pPr>
      <w:r>
        <w:rPr>
          <w:b/>
        </w:rPr>
        <w:t xml:space="preserve">B.2.6.2 Indumenti protettivi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 xml:space="preserve">(indicare la tipologia di indumenti protettivi che saranno forniti agli allievi, se necessari per la tipologia di attività prevista) </w:t>
      </w:r>
    </w:p>
    <w:tbl>
      <w:tblPr>
        <w:tblW w:w="98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2"/>
        <w:gridCol w:w="2708"/>
      </w:tblGrid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Tipologia e caratteristiche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Quantità</w:t>
            </w:r>
          </w:p>
        </w:tc>
      </w:tr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keepNext w:val="true"/>
        <w:spacing w:before="120" w:after="0"/>
        <w:ind w:left="491" w:hanging="851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43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>B.2.6.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 xml:space="preserve">3 </w:t>
      </w:r>
      <w:r>
        <w:rPr>
          <w:b/>
        </w:rPr>
        <w:t xml:space="preserve">Attrezzature didattiche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>(indicare le principali attrezzature da utilizzare con finalità didattiche ad uso individuale e collettivo)</w:t>
      </w:r>
    </w:p>
    <w:tbl>
      <w:tblPr>
        <w:tblW w:w="98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59"/>
        <w:gridCol w:w="986"/>
        <w:gridCol w:w="1134"/>
        <w:gridCol w:w="1721"/>
      </w:tblGrid>
      <w:tr>
        <w:trPr/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 xml:space="preserve">Tipologia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Uso (Individ./</w:t>
            </w:r>
          </w:p>
          <w:p>
            <w:pPr>
              <w:pStyle w:val="Normal"/>
              <w:keepNext w:val="true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Coll.)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Quantità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Soggetto attuatore che rende disponibile la risorsa (1)</w:t>
            </w:r>
          </w:p>
        </w:tc>
      </w:tr>
      <w:tr>
        <w:trPr/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val="clear" w:pos="708"/>
          <w:tab w:val="left" w:pos="2552" w:leader="none"/>
        </w:tabs>
        <w:suppressAutoHyphens w:val="false"/>
        <w:ind w:left="360" w:hanging="360"/>
        <w:jc w:val="both"/>
        <w:rPr>
          <w:i/>
          <w:i/>
        </w:rPr>
      </w:pPr>
      <w:r>
        <w:rPr>
          <w:i/>
        </w:rPr>
        <w:t xml:space="preserve">Compilare solo nel caso di Partenariato /Consorzio/ Fondazione/Rete di Imprese, indicando il nome del soggetto che mette a disposizione la risorsa </w:t>
      </w:r>
    </w:p>
    <w:p>
      <w:pPr>
        <w:pStyle w:val="Normal"/>
        <w:keepNext w:val="true"/>
        <w:spacing w:before="120" w:after="0"/>
        <w:ind w:left="491" w:hanging="851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4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i/>
          <w:i/>
        </w:rPr>
      </w:pPr>
      <w:r>
        <w:rPr>
          <w:b/>
        </w:rPr>
        <w:t>B.2.6.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4</w:t>
      </w:r>
      <w:r>
        <w:rPr>
          <w:b/>
        </w:rPr>
        <w:t xml:space="preserve"> Caratteristiche e qualità delle attrezzature didattiche</w:t>
      </w:r>
      <w:r>
        <w:rPr/>
        <w:t xml:space="preserve"> </w:t>
      </w:r>
      <w:r>
        <w:rPr>
          <w:i/>
        </w:rPr>
        <w:t xml:space="preserve">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20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lightGray"/>
        </w:rPr>
      </w:pPr>
      <w:r>
        <w:rPr>
          <w:highlight w:val="lightGray"/>
        </w:rPr>
      </w:r>
    </w:p>
    <w:p>
      <w:pPr>
        <w:pStyle w:val="Normal"/>
        <w:keepNext w:val="true"/>
        <w:spacing w:before="120" w:after="0"/>
        <w:ind w:left="491" w:hanging="851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5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>B.2.7 Monitoraggio del progetto e valutazione finale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(descrivere le modalità di rilevazione dell’andamento in itinere del progetto e le modalità di analisi degli esiti dello stesso, precisando chi svolge le relative funzioni)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 xml:space="preserve">30 </w:t>
      </w:r>
      <w:r>
        <w:rPr>
          <w:i/>
        </w:rPr>
        <w:t>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491" w:hanging="851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46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>B.2.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8</w:t>
      </w:r>
      <w:r>
        <w:rPr>
          <w:b/>
        </w:rPr>
        <w:t xml:space="preserve"> Disseminazione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(esplicitare le azioni dell’eventuale disseminazione dell’idea progettuale e/o dei suoi risultati, specificando prodotti e/o manifestazioni previste e la loro coerenza e opportunità in riferimento al progetto, il pubblico di riferimento)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 xml:space="preserve">30 </w:t>
      </w:r>
      <w:r>
        <w:rPr>
          <w:i/>
        </w:rPr>
        <w:t>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  <w:highlight w:val="yellow"/>
          <w:u w:val="single"/>
        </w:rPr>
      </w:pPr>
      <w:r>
        <w:rPr>
          <w:i/>
          <w:highlight w:val="yellow"/>
          <w:u w:val="single"/>
        </w:rPr>
      </w:r>
    </w:p>
    <w:p>
      <w:pPr>
        <w:pStyle w:val="Normal"/>
        <w:jc w:val="both"/>
        <w:rPr>
          <w:highlight w:val="yellow"/>
          <w:u w:val="single"/>
        </w:rPr>
      </w:pPr>
      <w:r>
        <w:rPr>
          <w:highlight w:val="yellow"/>
          <w:u w:val="single"/>
        </w:rPr>
      </w:r>
    </w:p>
    <w:p>
      <w:pPr>
        <w:pStyle w:val="Normal"/>
        <w:jc w:val="both"/>
        <w:rPr>
          <w:highlight w:val="yellow"/>
          <w:u w:val="single"/>
        </w:rPr>
      </w:pPr>
      <w:r>
        <w:rPr>
          <w:highlight w:val="yellow"/>
          <w:u w:val="single"/>
        </w:rPr>
      </w:r>
    </w:p>
    <w:p>
      <w:pPr>
        <w:pStyle w:val="Normal"/>
        <w:jc w:val="both"/>
        <w:rPr>
          <w:highlight w:val="yellow"/>
          <w:u w:val="single"/>
        </w:rPr>
      </w:pPr>
      <w:r>
        <w:rPr>
          <w:highlight w:val="yellow"/>
          <w:u w:val="single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bookmarkStart w:id="8" w:name="_Toc517086363"/>
      <w:r>
        <w:rPr>
          <w:b/>
        </w:rPr>
        <w:t>B.3</w:t>
        <w:tab/>
        <w:t>Progettazione dell’attività formativa</w:t>
      </w:r>
      <w:bookmarkEnd w:id="8"/>
      <w:r>
        <w:rPr>
          <w:b/>
        </w:rPr>
        <w:t xml:space="preserve"> 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Se il progetto prevede più di una attività formativa la Sezione B.3 va replicata per ciascuna attività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widowControl/>
        <w:numPr>
          <w:ilvl w:val="0"/>
          <w:numId w:val="48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bookmarkStart w:id="9" w:name="_Toc517086364"/>
      <w:r>
        <w:rPr>
          <w:b/>
        </w:rPr>
        <w:t>B.3.1 Standard di riferimento per la progettazione dell’attività formativa</w:t>
      </w:r>
      <w:bookmarkEnd w:id="9"/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720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/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it-IT" w:eastAsia="zh-CN" w:bidi="ar-SA"/>
        </w:rPr>
        <w:t>F</w:t>
      </w:r>
      <w:r>
        <w:rPr>
          <w:b/>
          <w:bCs/>
        </w:rPr>
        <w:t xml:space="preserve">ormazione Obbligatoria (previsti dal Repertorio Regionale della Formazione Regolamentata): </w:t>
      </w:r>
      <w:r>
        <w:rPr/>
        <w:t xml:space="preserve">progettazione di percorso finalizzato all’acquisizione di competenze/aree di sapere/contenuti di profilo/percorso regolamentato </w:t>
      </w:r>
      <w:r>
        <w:rPr>
          <w:i/>
        </w:rPr>
        <w:t>- Compilare la sezione B.3.2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lang w:val="it-IT" w:eastAsia="zh-CN" w:bidi="ar-SA"/>
        </w:rPr>
        <w:t>F</w:t>
      </w:r>
      <w:r>
        <w:rPr>
          <w:b/>
          <w:bCs/>
          <w:i w:val="false"/>
          <w:iCs w:val="false"/>
        </w:rPr>
        <w:t>ormazione Obbligatoria (normata da Accordi Stato Regione):</w:t>
      </w:r>
      <w:r>
        <w:rPr>
          <w:i w:val="false"/>
          <w:iCs w:val="false"/>
        </w:rPr>
        <w:t xml:space="preserve"> progettazione di percorso finalizzato all’acquisizione di competenze/aree di sapere/contenuti di profilo/percorso regolamentato - </w:t>
      </w:r>
      <w:r>
        <w:rPr>
          <w:i/>
          <w:iCs/>
        </w:rPr>
        <w:t>Compilare la sezione B.3.3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/>
      </w:pPr>
      <w:r>
        <w:rPr>
          <w:b/>
        </w:rPr>
        <w:t xml:space="preserve">Altro percorso: </w:t>
      </w:r>
      <w:r>
        <w:rPr/>
        <w:t xml:space="preserve">progettazione di percorso finalizzato all’acquisizione di </w:t>
      </w:r>
      <w:r>
        <w:rPr>
          <w:b/>
        </w:rPr>
        <w:t>singole capacità/conoscenze</w:t>
      </w:r>
      <w:r>
        <w:rPr/>
        <w:t xml:space="preserve"> di una o più Area di Attività/UC e di singole capacità/conoscenze non correlati a nessuna Area di Attività/UC: rilascio di </w:t>
      </w:r>
      <w:r>
        <w:rPr>
          <w:u w:val="single"/>
        </w:rPr>
        <w:t xml:space="preserve">dichiarazione degli apprendimenti o attestato di frequenza </w:t>
      </w:r>
      <w:r>
        <w:rPr>
          <w:i/>
          <w:color w:val="333399"/>
        </w:rPr>
        <w:t xml:space="preserve">- </w:t>
      </w:r>
      <w:r>
        <w:rPr>
          <w:i/>
        </w:rPr>
        <w:t>Compilare la sezione B.3.4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9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bookmarkStart w:id="10" w:name="_Toc517086367"/>
      <w:r>
        <w:rPr>
          <w:b/>
        </w:rPr>
        <w:t>B.3.2 Il progetto formativo prende a riferimento il Repertorio Regionale della Formazione Regolamentata:</w:t>
      </w:r>
      <w:bookmarkEnd w:id="10"/>
    </w:p>
    <w:p>
      <w:pPr>
        <w:pStyle w:val="Normal"/>
        <w:keepNext w:val="true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60"/>
        <w:jc w:val="both"/>
        <w:rPr>
          <w:i/>
          <w:i/>
        </w:rPr>
      </w:pPr>
      <w:r>
        <w:rPr/>
        <w:t>Denominazione e codice numerico identificativo del profilo professionale</w:t>
      </w:r>
    </w:p>
    <w:tbl>
      <w:tblPr>
        <w:tblW w:w="9798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89"/>
        <w:gridCol w:w="4908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Denominazione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i/>
                <w:i/>
              </w:rPr>
            </w:pPr>
            <w:r>
              <w:rPr/>
              <w:t>Codice del profilo professionale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60"/>
        <w:jc w:val="both"/>
        <w:rPr>
          <w:b/>
          <w:b/>
        </w:rPr>
      </w:pPr>
      <w:r>
        <w:rPr>
          <w:b/>
        </w:rPr>
        <w:t>“</w:t>
      </w:r>
      <w:r>
        <w:rPr>
          <w:b/>
        </w:rPr>
        <w:t>Dovuto per legge”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/>
        <w:t>NO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/>
        <w:t>SI</w:t>
      </w:r>
    </w:p>
    <w:p>
      <w:pPr>
        <w:pStyle w:val="Normal"/>
        <w:spacing w:before="0" w:after="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60"/>
        <w:jc w:val="both"/>
        <w:rPr>
          <w:b/>
          <w:b/>
        </w:rPr>
      </w:pPr>
      <w:r>
        <w:rPr>
          <w:b/>
        </w:rPr>
        <w:t>Tipologia di attestato che si prevede di rilasciare in esito al percorso formativo: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/>
        <w:t>Attestato di frequenza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/>
        <w:t>Attestato ad esito positivo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i w:val="false"/>
          <w:iCs w:val="false"/>
          <w:color w:val="auto"/>
          <w:kern w:val="0"/>
          <w:sz w:val="24"/>
          <w:szCs w:val="24"/>
          <w:lang w:val="it-IT" w:eastAsia="zh-CN" w:bidi="ar-SA"/>
        </w:rPr>
        <w:t>Decreto Dirigenziale che approva il percorso di  Formazione Regolamentata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"/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49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/>
      </w:pPr>
      <w:r>
        <w:rPr>
          <w:b/>
        </w:rPr>
        <w:t xml:space="preserve">B.3.3 Il progetto formativo prende a riferimento  Formazione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Obbligatoria</w:t>
      </w:r>
      <w:r>
        <w:rPr>
          <w:b/>
        </w:rPr>
        <w:t xml:space="preserve"> normata da accordi Stato Regioni (</w:t>
      </w:r>
      <w:r>
        <w:rPr>
          <w:b w:val="false"/>
          <w:bCs w:val="false"/>
          <w:i/>
          <w:iCs/>
        </w:rPr>
        <w:t>allegare dichiarazione allegato 10 all’Avviso per ogni corso previsto firmata dal capofila)</w:t>
      </w:r>
    </w:p>
    <w:p>
      <w:pPr>
        <w:pStyle w:val="Normal"/>
        <w:numPr>
          <w:ilvl w:val="0"/>
          <w:numId w:val="0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tbl>
      <w:tblPr>
        <w:tblW w:w="9798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37"/>
        <w:gridCol w:w="2456"/>
        <w:gridCol w:w="1226"/>
        <w:gridCol w:w="3678"/>
      </w:tblGrid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/>
            </w:pPr>
            <w:r>
              <w:rPr/>
              <w:t>Denominazione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  <w:t>Ente che eroga il percorso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  <w:t>Durata ore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6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it-IT" w:eastAsia="zh-CN" w:bidi="ar-SA"/>
              </w:rPr>
              <w:t>Riferimento Accordo Stato Regioni</w:t>
            </w:r>
          </w:p>
        </w:tc>
      </w:tr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50"/>
        </w:numPr>
        <w:spacing w:before="0" w:after="60"/>
        <w:jc w:val="both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 xml:space="preserve">Attestazione rilasciata _________________________________________________________ </w:t>
      </w:r>
    </w:p>
    <w:p>
      <w:pPr>
        <w:pStyle w:val="Normal"/>
        <w:numPr>
          <w:ilvl w:val="0"/>
          <w:numId w:val="0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50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/>
      </w:pPr>
      <w:bookmarkStart w:id="11" w:name="_Toc517086368"/>
      <w:r>
        <w:rPr>
          <w:b/>
        </w:rPr>
        <w:t>B.3.4 Altro percorso</w:t>
      </w:r>
      <w:bookmarkEnd w:id="11"/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/>
        <w:t xml:space="preserve">finalizzato all’acquisizione di singole capacità/conoscenze di una o più Aree di Attività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/>
        <w:t>finalizzato all’acquisizione di singole capacità/conoscenze non correlate a nessuna Area di Attività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i/>
        </w:rPr>
        <w:t>Compilare le sezioni B.3.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4</w:t>
      </w:r>
      <w:r>
        <w:rPr>
          <w:i/>
        </w:rPr>
        <w:t>.1 e B.3.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4</w:t>
      </w:r>
      <w:r>
        <w:rPr>
          <w:i/>
        </w:rPr>
        <w:t xml:space="preserve">.2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51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/>
      </w:pPr>
      <w:r>
        <w:rPr>
          <w:b/>
        </w:rPr>
        <w:t>B.3.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4</w:t>
      </w:r>
      <w:r>
        <w:rPr>
          <w:b/>
        </w:rPr>
        <w:t>.1 Denominazione del percorso formativo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"/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"/>
        <w:keepNext w:val="true"/>
        <w:widowControl/>
        <w:numPr>
          <w:ilvl w:val="0"/>
          <w:numId w:val="52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/>
      </w:pPr>
      <w:r>
        <w:rPr>
          <w:b/>
        </w:rPr>
        <w:t>B.3.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4</w:t>
      </w:r>
      <w:r>
        <w:rPr>
          <w:b/>
        </w:rPr>
        <w:t>.2 Indicazione delle conoscenze e capacità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/>
        <w:t>Conoscenze</w:t>
      </w:r>
    </w:p>
    <w:tbl>
      <w:tblPr>
        <w:tblW w:w="9999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5"/>
        <w:gridCol w:w="3467"/>
        <w:gridCol w:w="6017"/>
      </w:tblGrid>
      <w:tr>
        <w:trPr>
          <w:trHeight w:val="460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  <w:t>Denominazione conoscenza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  <w:t>Indicazione riferimento ad AdA/UC del RRFP</w:t>
            </w:r>
          </w:p>
        </w:tc>
      </w:tr>
      <w:tr>
        <w:trPr>
          <w:trHeight w:val="537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</w:rPr>
            </w:pPr>
            <w:r>
              <w:rPr>
                <w:rFonts w:eastAsia="Arial"/>
                <w:sz w:val="28"/>
                <w:szCs w:val="28"/>
              </w:rPr>
              <w:t>□</w:t>
            </w:r>
            <w:r>
              <w:rPr>
                <w:rFonts w:eastAsia="Arial"/>
              </w:rPr>
              <w:t xml:space="preserve"> </w:t>
            </w:r>
            <w:r>
              <w:rPr/>
              <w:t xml:space="preserve">SI                                           </w:t>
            </w:r>
            <w:r>
              <w:rPr>
                <w:sz w:val="28"/>
                <w:szCs w:val="28"/>
              </w:rPr>
              <w:t>□</w:t>
            </w:r>
            <w:r>
              <w:rPr/>
              <w:t xml:space="preserve">  NO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>Denominazione AdA/UC ________________________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545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</w:rPr>
            </w:pPr>
            <w:r>
              <w:rPr>
                <w:rFonts w:eastAsia="Arial"/>
                <w:sz w:val="28"/>
                <w:szCs w:val="28"/>
              </w:rPr>
              <w:t>□</w:t>
            </w:r>
            <w:r>
              <w:rPr>
                <w:rFonts w:eastAsia="Arial"/>
              </w:rPr>
              <w:t xml:space="preserve"> </w:t>
            </w:r>
            <w:r>
              <w:rPr/>
              <w:t xml:space="preserve">SI                                           </w:t>
            </w:r>
            <w:r>
              <w:rPr>
                <w:sz w:val="28"/>
                <w:szCs w:val="28"/>
              </w:rPr>
              <w:t>□</w:t>
            </w:r>
            <w:r>
              <w:rPr/>
              <w:t xml:space="preserve">  NO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>Denominazione AdA/UC ________________________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224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36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N°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36" w:hRule="atLeast"/>
        </w:trPr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>Durata complessiva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 xml:space="preserve">N.ore: </w:t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/>
        <w:t>Capacità</w:t>
      </w:r>
    </w:p>
    <w:tbl>
      <w:tblPr>
        <w:tblW w:w="9999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5"/>
        <w:gridCol w:w="3467"/>
        <w:gridCol w:w="6017"/>
      </w:tblGrid>
      <w:tr>
        <w:trPr>
          <w:trHeight w:val="460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  <w:t>Denominazione capacità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  <w:t>Indicazione riferimento ad AdA/UC del RRFP</w:t>
            </w:r>
          </w:p>
        </w:tc>
      </w:tr>
      <w:tr>
        <w:trPr>
          <w:trHeight w:val="537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</w:rPr>
            </w:pPr>
            <w:r>
              <w:rPr>
                <w:rFonts w:eastAsia="Arial"/>
                <w:sz w:val="28"/>
                <w:szCs w:val="28"/>
              </w:rPr>
              <w:t>□</w:t>
            </w:r>
            <w:r>
              <w:rPr>
                <w:rFonts w:eastAsia="Arial"/>
              </w:rPr>
              <w:t xml:space="preserve"> </w:t>
            </w:r>
            <w:r>
              <w:rPr/>
              <w:t xml:space="preserve">SI                                           </w:t>
            </w:r>
            <w:r>
              <w:rPr>
                <w:sz w:val="28"/>
                <w:szCs w:val="28"/>
              </w:rPr>
              <w:t>□</w:t>
            </w:r>
            <w:r>
              <w:rPr/>
              <w:t xml:space="preserve">  NO</w:t>
            </w:r>
          </w:p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Denominazione AdA ________________________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45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</w:rPr>
            </w:pPr>
            <w:r>
              <w:rPr>
                <w:rFonts w:eastAsia="Arial"/>
                <w:sz w:val="28"/>
                <w:szCs w:val="28"/>
              </w:rPr>
              <w:t>□</w:t>
            </w:r>
            <w:r>
              <w:rPr>
                <w:rFonts w:eastAsia="Arial"/>
              </w:rPr>
              <w:t xml:space="preserve"> </w:t>
            </w:r>
            <w:r>
              <w:rPr/>
              <w:t xml:space="preserve">SI                                           </w:t>
            </w:r>
            <w:r>
              <w:rPr>
                <w:sz w:val="28"/>
                <w:szCs w:val="28"/>
              </w:rPr>
              <w:t>□</w:t>
            </w:r>
            <w:r>
              <w:rPr/>
              <w:t xml:space="preserve">  NO</w:t>
            </w:r>
          </w:p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Denominazione AdA ________________________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ind w:left="0" w:hanging="0"/>
              <w:jc w:val="both"/>
              <w:outlineLvl w:val="3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224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36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>N°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36" w:hRule="atLeast"/>
        </w:trPr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Durata complessiva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/>
              <w:t xml:space="preserve">N.ore: </w:t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Tipologia di attestazione che si prevede di rilasciare al termine del percorso formativo: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>
          <w:b/>
        </w:rPr>
        <w:t>Dichiarazione degli apprendimenti</w:t>
      </w:r>
      <w:r>
        <w:rPr/>
        <w:t xml:space="preserve"> (nel caso in cui il progetto formativo prenda a riferimento gli standard del Repertorio Regionale delle Figure Professionali)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ind w:left="360" w:hanging="360"/>
        <w:jc w:val="both"/>
        <w:rPr>
          <w:i/>
          <w:i/>
        </w:rPr>
      </w:pPr>
      <w:r>
        <w:rPr>
          <w:b/>
        </w:rPr>
        <w:t>Attestato di frequenza</w:t>
      </w:r>
      <w:r>
        <w:rPr/>
        <w:t xml:space="preserve"> (negli altri casi)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widowControl/>
        <w:numPr>
          <w:ilvl w:val="0"/>
          <w:numId w:val="53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/>
      </w:pPr>
      <w:bookmarkStart w:id="12" w:name="_Toc517086369"/>
      <w:r>
        <w:rPr>
          <w:b/>
        </w:rPr>
        <w:t>B.3.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5</w:t>
      </w:r>
      <w:r>
        <w:rPr>
          <w:b/>
        </w:rPr>
        <w:t xml:space="preserve"> Stage </w:t>
      </w:r>
      <w:bookmarkEnd w:id="12"/>
    </w:p>
    <w:p>
      <w:pPr>
        <w:pStyle w:val="Normal"/>
        <w:spacing w:before="0" w:after="60"/>
        <w:jc w:val="both"/>
        <w:rPr>
          <w:i/>
          <w:i/>
        </w:rPr>
      </w:pPr>
      <w:r>
        <w:rPr/>
        <w:t>(</w:t>
      </w:r>
      <w:r>
        <w:rPr>
          <w:i/>
        </w:rPr>
        <w:t>nel caso sia previsto dal progetto, indicare gli obiettivi, la durata, le modalità organizzative e di attuazione</w:t>
      </w:r>
      <w:r>
        <w:rPr/>
        <w:t>)</w:t>
      </w:r>
      <w:r>
        <w:rPr>
          <w:i/>
        </w:rPr>
        <w:t xml:space="preserve">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20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  <w:r>
        <w:br w:type="page"/>
      </w:r>
    </w:p>
    <w:p>
      <w:pPr>
        <w:pStyle w:val="Normal"/>
        <w:widowControl/>
        <w:numPr>
          <w:ilvl w:val="0"/>
          <w:numId w:val="54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/>
      </w:pPr>
      <w:r>
        <w:rPr>
          <w:b/>
        </w:rPr>
        <w:t>B.3.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5</w:t>
      </w:r>
      <w:r>
        <w:rPr>
          <w:b/>
        </w:rPr>
        <w:t xml:space="preserve">.1 Imprese che si sono dichiarate disponibili ad accogliere gli allievi in stage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>(allegare lettere di disponibilità:</w:t>
      </w:r>
      <w:r>
        <w:rPr>
          <w:i/>
          <w:iCs/>
        </w:rPr>
        <w:t xml:space="preserve"> </w:t>
      </w:r>
      <w:r>
        <w:rPr>
          <w:rFonts w:eastAsia="Times New Roman" w:cs="Verdana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lang w:val="it-IT" w:eastAsia="zh-CN" w:bidi="ar-SA"/>
        </w:rPr>
        <w:t xml:space="preserve">Allegato 6 </w:t>
      </w:r>
      <w:r>
        <w:rPr>
          <w:i/>
        </w:rPr>
        <w:t>)</w:t>
      </w:r>
    </w:p>
    <w:p>
      <w:pPr>
        <w:pStyle w:val="Normal"/>
        <w:ind w:left="491" w:hanging="0"/>
        <w:jc w:val="both"/>
        <w:rPr>
          <w:i/>
          <w:i/>
        </w:rPr>
      </w:pPr>
      <w:r>
        <w:rPr>
          <w:i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08"/>
        <w:gridCol w:w="3338"/>
        <w:gridCol w:w="1524"/>
        <w:gridCol w:w="1168"/>
      </w:tblGrid>
      <w:tr>
        <w:trPr>
          <w:trHeight w:val="329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Nome Impresa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Settore di attività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N° dipendenti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jc w:val="both"/>
              <w:rPr>
                <w:i/>
                <w:i/>
              </w:rPr>
            </w:pPr>
            <w:r>
              <w:rPr/>
              <w:t>N° stagisti</w:t>
            </w:r>
          </w:p>
        </w:tc>
      </w:tr>
      <w:tr>
        <w:trPr>
          <w:trHeight w:val="375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09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15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>Tot.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>Tot.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134" w:right="1133" w:header="720" w:top="1276" w:footer="708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5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bookmarkStart w:id="13" w:name="_Toc517086370"/>
      <w:r>
        <w:rPr>
          <w:b/>
        </w:rPr>
        <w:t>B.4</w:t>
        <w:tab/>
        <w:t>Risorse da impiegare nel progetto</w:t>
      </w:r>
      <w:bookmarkEnd w:id="13"/>
    </w:p>
    <w:p>
      <w:pPr>
        <w:pStyle w:val="Normal"/>
        <w:keepNext w:val="true"/>
        <w:numPr>
          <w:ilvl w:val="0"/>
          <w:numId w:val="56"/>
        </w:numPr>
        <w:tabs>
          <w:tab w:val="clear" w:pos="708"/>
        </w:tabs>
        <w:ind w:left="72" w:hanging="432"/>
        <w:jc w:val="both"/>
        <w:outlineLvl w:val="2"/>
        <w:rPr>
          <w:i/>
          <w:i/>
        </w:rPr>
      </w:pPr>
      <w:bookmarkStart w:id="14" w:name="_Toc517086371"/>
      <w:r>
        <w:rPr>
          <w:b/>
        </w:rPr>
        <w:t>B.4.1 Risorse umane</w:t>
      </w:r>
      <w:r>
        <w:rPr/>
        <w:t xml:space="preserve"> </w:t>
      </w:r>
      <w:r>
        <w:rPr>
          <w:b/>
        </w:rPr>
        <w:t>(compilare una riga per ogni persona – da elencare in ordine alfabetico - coinvolta nell'attuazione del progetto secondo l’articolazione di cui alle seguenti tabelle A e B) (1)</w:t>
      </w:r>
      <w:bookmarkEnd w:id="14"/>
      <w:r>
        <w:rPr>
          <w:b/>
        </w:rPr>
        <w:t xml:space="preserve"> </w:t>
      </w:r>
    </w:p>
    <w:p>
      <w:pPr>
        <w:pStyle w:val="Normal"/>
        <w:tabs>
          <w:tab w:val="clear" w:pos="708"/>
          <w:tab w:val="left" w:pos="11668" w:leader="none"/>
        </w:tabs>
        <w:jc w:val="both"/>
        <w:rPr>
          <w:b/>
          <w:b/>
        </w:rPr>
      </w:pPr>
      <w:r>
        <w:rPr>
          <w:b/>
        </w:rPr>
        <w:t>TABELLA A - Risorse umane che svolgono funzioni di docenza, codocenza, tutoraggio, e orientamento (2)</w:t>
      </w:r>
    </w:p>
    <w:tbl>
      <w:tblPr>
        <w:tblW w:w="13296" w:type="dxa"/>
        <w:jc w:val="left"/>
        <w:tblInd w:w="-431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32"/>
        <w:gridCol w:w="2632"/>
        <w:gridCol w:w="1432"/>
        <w:gridCol w:w="1743"/>
        <w:gridCol w:w="1133"/>
        <w:gridCol w:w="928"/>
        <w:gridCol w:w="1847"/>
        <w:gridCol w:w="1133"/>
        <w:gridCol w:w="869"/>
        <w:gridCol w:w="1145"/>
      </w:tblGrid>
      <w:tr>
        <w:trPr>
          <w:trHeight w:val="2633" w:hRule="atLeas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napToGrid w:val="false"/>
              <w:ind w:left="432" w:right="0" w:hanging="432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15" w:name="_Toc517086372"/>
            <w:r>
              <w:rPr>
                <w:rFonts w:cs="Arial"/>
                <w:sz w:val="22"/>
                <w:szCs w:val="22"/>
              </w:rPr>
              <w:t>Nome e cognome</w:t>
            </w:r>
            <w:bookmarkEnd w:id="15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16" w:name="_Toc517086373"/>
            <w:r>
              <w:rPr>
                <w:rFonts w:cs="Arial"/>
                <w:sz w:val="22"/>
                <w:szCs w:val="22"/>
              </w:rPr>
              <w:t>Funzione</w:t>
            </w:r>
            <w:bookmarkEnd w:id="16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17" w:name="_Toc517086374"/>
            <w:r>
              <w:rPr>
                <w:rFonts w:cs="Arial"/>
                <w:sz w:val="22"/>
                <w:szCs w:val="22"/>
              </w:rPr>
              <w:t>Provenienza dal mondo della produzione o professioni, docenti proveniente dal settore dell’istruzione della formazione, ecc</w:t>
            </w:r>
            <w:bookmarkEnd w:id="17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6" w:right="0" w:hanging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bookmarkStart w:id="18" w:name="_Toc517086375"/>
            <w:r>
              <w:rPr>
                <w:rFonts w:cs="Arial"/>
                <w:sz w:val="22"/>
                <w:szCs w:val="22"/>
              </w:rPr>
              <w:t>Anni di esperienza nella disciplina/attività da svolgere nel progetto</w:t>
            </w:r>
            <w:bookmarkEnd w:id="18"/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0" w:right="0" w:hanging="41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19" w:name="_Toc517086376"/>
            <w:r>
              <w:rPr>
                <w:rFonts w:cs="Arial"/>
                <w:sz w:val="22"/>
                <w:szCs w:val="22"/>
              </w:rPr>
              <w:t>Senior/ Junior /Fascia</w:t>
            </w:r>
            <w:bookmarkEnd w:id="19"/>
          </w:p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0" w:name="_Toc517086377"/>
            <w:r>
              <w:rPr>
                <w:rFonts w:cs="Arial"/>
                <w:sz w:val="22"/>
                <w:szCs w:val="22"/>
              </w:rPr>
              <w:t>Ore</w:t>
            </w:r>
            <w:bookmarkEnd w:id="20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24" w:right="0" w:hanging="24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1" w:name="_Toc517086378"/>
            <w:r>
              <w:rPr>
                <w:rFonts w:cs="Arial"/>
                <w:sz w:val="22"/>
                <w:szCs w:val="22"/>
              </w:rPr>
              <w:t xml:space="preserve">Soggetto del partenariato che rende disponibile la risorsa </w:t>
            </w:r>
            <w:bookmarkEnd w:id="21"/>
            <w:r>
              <w:rPr>
                <w:rFonts w:cs="Arial"/>
                <w:sz w:val="22"/>
                <w:szCs w:val="22"/>
              </w:rPr>
              <w:t xml:space="preserve">(3).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28" w:right="0" w:hanging="28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bookmarkStart w:id="22" w:name="_Toc517086379"/>
            <w:r>
              <w:rPr>
                <w:rFonts w:cs="Arial"/>
                <w:sz w:val="22"/>
                <w:szCs w:val="22"/>
              </w:rPr>
              <w:t>Personale interno/ esterno (4)</w:t>
            </w:r>
            <w:bookmarkEnd w:id="22"/>
            <w:r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35" w:right="0" w:hanging="0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3" w:name="_Toc517086380"/>
            <w:r>
              <w:rPr>
                <w:rFonts w:cs="Arial"/>
                <w:sz w:val="22"/>
                <w:szCs w:val="22"/>
              </w:rPr>
              <w:t>% Docenza/ totale ore di docenza</w:t>
            </w:r>
            <w:bookmarkEnd w:id="23"/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F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L</w:t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6"/>
        </w:numPr>
        <w:tabs>
          <w:tab w:val="clear" w:pos="708"/>
          <w:tab w:val="left" w:pos="2552" w:leader="none"/>
        </w:tabs>
        <w:suppressAutoHyphens w:val="false"/>
        <w:ind w:left="0" w:hanging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Indicare tutte le funzioni che intervengono per l’attuazione del progetto avendo cura di garantire che in capo alla stessa persona non siano attribuite funzioni di controllo e funzioni operative come previsto dal par. A.7.b della DGR 881/2022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552" w:leader="none"/>
        </w:tabs>
        <w:suppressAutoHyphens w:val="false"/>
        <w:ind w:left="0" w:hanging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Allegare CV  </w:t>
      </w:r>
      <w:r>
        <w:rPr>
          <w:rFonts w:cs="Arial"/>
          <w:i/>
          <w:sz w:val="22"/>
          <w:szCs w:val="22"/>
          <w:shd w:fill="auto" w:val="clear"/>
        </w:rPr>
        <w:t>SOLO PER I DOCENTI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552" w:leader="none"/>
        </w:tabs>
        <w:suppressAutoHyphens w:val="false"/>
        <w:ind w:left="0" w:hanging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Compilare solo nel caso di Partenariato/Consorzio /Fondazione/Rete di Imprese, indicando il nome del soggetto che mette a disposizione la risorsa (soggetto attuatore con cui intercorre il rapporto di lavoro)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552" w:leader="none"/>
        </w:tabs>
        <w:suppressAutoHyphens w:val="false"/>
        <w:ind w:left="0" w:hanging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Indicare “interno” nel caso di persona legata al soggetto attuatore da un rapporto di lavoro di tipo subordinato, “esterno” per tutte le altre tipologie di rapporto di lavoro</w:t>
      </w:r>
      <w:r>
        <w:br w:type="page"/>
      </w:r>
    </w:p>
    <w:p>
      <w:pPr>
        <w:pStyle w:val="Normal"/>
        <w:jc w:val="both"/>
        <w:rPr>
          <w:i/>
          <w:i/>
        </w:rPr>
      </w:pPr>
      <w:r>
        <w:rPr>
          <w:b/>
        </w:rPr>
        <w:t xml:space="preserve">TABELLA B – Altre risorse umane che svolgono funzioni nel progetto </w:t>
      </w:r>
      <w:r>
        <w:rPr/>
        <w:t>(ad es. progettazione, coordinamento, direzione, membro di CTS, rendicontazione, ecc.)</w:t>
      </w:r>
      <w:r>
        <w:rPr>
          <w:b/>
        </w:rPr>
        <w:t xml:space="preserve"> </w:t>
      </w:r>
      <w:r>
        <w:rPr/>
        <w:t>(1)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14208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1"/>
        <w:gridCol w:w="2937"/>
        <w:gridCol w:w="2818"/>
        <w:gridCol w:w="906"/>
        <w:gridCol w:w="690"/>
        <w:gridCol w:w="2552"/>
        <w:gridCol w:w="1992"/>
        <w:gridCol w:w="1932"/>
      </w:tblGrid>
      <w:tr>
        <w:trPr>
          <w:trHeight w:val="2633" w:hRule="atLeast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napToGrid w:val="false"/>
              <w:ind w:left="432" w:right="0" w:hanging="432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4" w:name="_Toc517086383"/>
            <w:r>
              <w:rPr>
                <w:rFonts w:cs="Arial"/>
                <w:sz w:val="22"/>
                <w:szCs w:val="22"/>
              </w:rPr>
              <w:t>Nome e cognome</w:t>
            </w:r>
            <w:bookmarkEnd w:id="24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5" w:name="_Toc517086384"/>
            <w:r>
              <w:rPr>
                <w:rFonts w:cs="Arial"/>
                <w:sz w:val="22"/>
                <w:szCs w:val="22"/>
              </w:rPr>
              <w:t>Funzione</w:t>
            </w:r>
            <w:bookmarkEnd w:id="25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bookmarkStart w:id="26" w:name="_Toc517086385"/>
            <w:r>
              <w:rPr>
                <w:rFonts w:cs="Arial"/>
                <w:sz w:val="22"/>
                <w:szCs w:val="22"/>
              </w:rPr>
              <w:t>Anni di esperienza nella attività da svolgere nel progetto</w:t>
            </w:r>
            <w:bookmarkEnd w:id="26"/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7" w:name="_Toc517086386"/>
            <w:r>
              <w:rPr>
                <w:rFonts w:cs="Arial"/>
                <w:sz w:val="22"/>
                <w:szCs w:val="22"/>
              </w:rPr>
              <w:t>Senior/ Junior /Fascia</w:t>
            </w:r>
            <w:bookmarkEnd w:id="27"/>
          </w:p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432" w:right="0" w:hanging="43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-56" w:right="0" w:hanging="142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8" w:name="_Toc517086387"/>
            <w:r>
              <w:rPr>
                <w:rFonts w:cs="Arial"/>
                <w:sz w:val="22"/>
                <w:szCs w:val="22"/>
              </w:rPr>
              <w:t>Ore/ giorni</w:t>
            </w:r>
            <w:bookmarkEnd w:id="28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28" w:right="0" w:hanging="28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Personale interno/ esterno (4)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uppressAutoHyphens w:val="false"/>
              <w:ind w:left="18" w:right="0" w:hanging="18"/>
              <w:jc w:val="center"/>
              <w:outlineLvl w:val="2"/>
              <w:rPr>
                <w:rFonts w:ascii="Times New Roman" w:hAnsi="Times New Roman" w:cs="Arial"/>
                <w:sz w:val="22"/>
                <w:szCs w:val="22"/>
              </w:rPr>
            </w:pPr>
            <w:bookmarkStart w:id="29" w:name="_Toc517086388"/>
            <w:r>
              <w:rPr>
                <w:rFonts w:cs="Arial"/>
                <w:sz w:val="22"/>
                <w:szCs w:val="22"/>
              </w:rPr>
              <w:t>Soggetto del partenariato che rende disponibile la risorsa</w:t>
            </w:r>
            <w:bookmarkEnd w:id="29"/>
            <w:r>
              <w:rPr>
                <w:rFonts w:cs="Arial"/>
                <w:sz w:val="22"/>
                <w:szCs w:val="22"/>
              </w:rPr>
              <w:t xml:space="preserve"> (2)</w:t>
            </w:r>
          </w:p>
        </w:tc>
      </w:tr>
      <w:tr>
        <w:trPr/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F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G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/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H</w:t>
            </w:r>
          </w:p>
        </w:tc>
      </w:tr>
      <w:tr>
        <w:trPr/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  <w:tr>
        <w:trPr/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552" w:leader="none"/>
        </w:tabs>
        <w:suppressAutoHyphens w:val="false"/>
        <w:ind w:left="426" w:hanging="36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NON Allegare CV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552" w:leader="none"/>
        </w:tabs>
        <w:suppressAutoHyphens w:val="false"/>
        <w:ind w:left="426" w:hanging="36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Compilare solo nel caso di Partenariato/Consorzio /Fondazione/Rete di Imprese, indicando il nome del soggetto che mette a disposizione la risorsa (soggetto attuatore con cui intercorre il rapporto di lavoro)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552" w:leader="none"/>
        </w:tabs>
        <w:suppressAutoHyphens w:val="false"/>
        <w:ind w:left="426" w:hanging="36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Indicare “interno” nel caso di persona legata al soggetto attuatore da un rapporto di lavoro di tipo subordinato, “esterno” per tutte le altre tipologie di rapporto di lavoro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552" w:leader="none"/>
        </w:tabs>
        <w:suppressAutoHyphens w:val="false"/>
        <w:ind w:left="426" w:hanging="36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Indicare “interno” nel caso di persona legata al soggetto attuatore da un rapporto di lavoro di tipo subordinato, “esterno” per tutte le altre tipologie di rapporto di lavoro</w:t>
      </w:r>
    </w:p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134" w:right="1418" w:header="720" w:top="993" w:footer="720" w:bottom="1134" w:gutter="0"/>
          <w:pgNumType w:fmt="decimal"/>
          <w:formProt w:val="false"/>
          <w:textDirection w:val="lrTb"/>
          <w:docGrid w:type="default" w:linePitch="600" w:charSpace="40960"/>
        </w:sectPr>
        <w:pStyle w:val="Normal"/>
        <w:jc w:val="both"/>
        <w:rPr>
          <w:b/>
          <w:b/>
          <w:i/>
          <w:i/>
        </w:rPr>
      </w:pPr>
      <w:r>
        <w:rPr>
          <w:i/>
          <w:sz w:val="22"/>
          <w:szCs w:val="22"/>
        </w:rPr>
        <w:t>N. B. Occorre garantire che in capo alla stessa persona non siano attribuite funzioni di controllo e funzioni operative come previsto dal par. A.7.b della DGR 881/2022</w:t>
      </w:r>
    </w:p>
    <w:p>
      <w:pPr>
        <w:pStyle w:val="Normal"/>
        <w:keepNext w:val="true"/>
        <w:widowControl/>
        <w:numPr>
          <w:ilvl w:val="0"/>
          <w:numId w:val="57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 xml:space="preserve">B.4.2 Impegno nel progetto di titolari di cariche sociali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se previsto dal progetto, non compilare in caso di dirigente scolastico</w:t>
      </w:r>
      <w:r>
        <w:rPr>
          <w:b w:val="false"/>
          <w:bCs w:val="false"/>
        </w:rPr>
        <w:t xml:space="preserve">) </w:t>
      </w:r>
    </w:p>
    <w:p>
      <w:pPr>
        <w:pStyle w:val="Normal"/>
        <w:numPr>
          <w:ilvl w:val="0"/>
          <w:numId w:val="58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  <w:highlight w:val="yellow"/>
          <w:u w:val="single"/>
        </w:rPr>
      </w:pPr>
      <w:r>
        <w:rPr>
          <w:i/>
          <w:highlight w:val="yellow"/>
          <w:u w:val="single"/>
        </w:rPr>
      </w:r>
    </w:p>
    <w:p>
      <w:pPr>
        <w:pStyle w:val="Normal"/>
        <w:jc w:val="both"/>
        <w:rPr>
          <w:i/>
          <w:i/>
          <w:highlight w:val="yellow"/>
          <w:u w:val="single"/>
        </w:rPr>
      </w:pPr>
      <w:r>
        <w:rPr>
          <w:i/>
          <w:highlight w:val="yellow"/>
          <w:u w:val="single"/>
        </w:rPr>
      </w:r>
    </w:p>
    <w:p>
      <w:pPr>
        <w:pStyle w:val="Normal"/>
        <w:keepNext w:val="true"/>
        <w:widowControl/>
        <w:numPr>
          <w:ilvl w:val="0"/>
          <w:numId w:val="59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outlineLvl w:val="2"/>
        <w:rPr>
          <w:b/>
          <w:b/>
        </w:rPr>
      </w:pPr>
      <w:r>
        <w:rPr>
          <w:b/>
        </w:rPr>
        <w:t>B.4.2.1 Titolare di carica sociale</w:t>
      </w:r>
    </w:p>
    <w:p>
      <w:pPr>
        <w:pStyle w:val="Normal"/>
        <w:spacing w:before="120" w:after="0"/>
        <w:jc w:val="both"/>
        <w:rPr>
          <w:i/>
          <w:i/>
        </w:rPr>
      </w:pPr>
      <w:r>
        <w:rPr/>
        <w:t>Cognome e nome: ________________________________</w:t>
      </w:r>
    </w:p>
    <w:p>
      <w:pPr>
        <w:pStyle w:val="Normal"/>
        <w:jc w:val="both"/>
        <w:rPr>
          <w:i/>
          <w:i/>
        </w:rPr>
      </w:pPr>
      <w:r>
        <w:rPr/>
        <w:t>Soggetto attuatore (soggetto proponente/capofila/partner): ________________________________</w:t>
      </w:r>
    </w:p>
    <w:p>
      <w:pPr>
        <w:pStyle w:val="Normal"/>
        <w:jc w:val="both"/>
        <w:rPr>
          <w:i/>
          <w:i/>
        </w:rPr>
      </w:pPr>
      <w:r>
        <w:rPr/>
        <w:t>Carica sociale ricoperta: ________________________________ dal: ________________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widowControl/>
        <w:numPr>
          <w:ilvl w:val="0"/>
          <w:numId w:val="60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>B.4.2.2 Funzione operativa che sarà svolta da titolare di carica sociale</w:t>
      </w:r>
    </w:p>
    <w:p>
      <w:pPr>
        <w:pStyle w:val="Normal"/>
        <w:spacing w:before="120" w:after="0"/>
        <w:jc w:val="both"/>
        <w:rPr>
          <w:i/>
          <w:i/>
        </w:rPr>
      </w:pPr>
      <w:r>
        <w:rPr/>
        <w:t>Tipo di prestazione:</w:t>
      </w:r>
    </w:p>
    <w:p>
      <w:pPr>
        <w:pStyle w:val="Normal"/>
        <w:jc w:val="both"/>
        <w:rPr>
          <w:i/>
          <w:i/>
        </w:rPr>
      </w:pPr>
      <w:r>
        <w:rPr/>
        <w:t xml:space="preserve">Periodo di svolgimento: dal ________________al _______________  </w:t>
      </w:r>
    </w:p>
    <w:p>
      <w:pPr>
        <w:pStyle w:val="Normal"/>
        <w:jc w:val="both"/>
        <w:rPr>
          <w:i/>
          <w:i/>
        </w:rPr>
      </w:pPr>
      <w:r>
        <w:rPr/>
        <w:t>Ore o giornate di lavoro previste: ________</w:t>
      </w:r>
    </w:p>
    <w:p>
      <w:pPr>
        <w:pStyle w:val="Normal"/>
        <w:jc w:val="both"/>
        <w:rPr>
          <w:i/>
          <w:i/>
        </w:rPr>
      </w:pPr>
      <w:r>
        <w:rPr/>
        <w:t>Compenso complessivo previsto: €________________</w:t>
      </w:r>
    </w:p>
    <w:p>
      <w:pPr>
        <w:pStyle w:val="Normal"/>
        <w:jc w:val="both"/>
        <w:rPr>
          <w:i/>
          <w:i/>
        </w:rPr>
      </w:pPr>
      <w:r>
        <w:rPr/>
        <w:t>Compenso orario o a giornata: €__________________</w:t>
      </w:r>
    </w:p>
    <w:p>
      <w:pPr>
        <w:pStyle w:val="Normal"/>
        <w:jc w:val="both"/>
        <w:rPr>
          <w:b/>
          <w:b/>
          <w:highlight w:val="yellow"/>
          <w:u w:val="single"/>
        </w:rPr>
      </w:pPr>
      <w:r>
        <w:rPr>
          <w:b/>
          <w:highlight w:val="yellow"/>
          <w:u w:val="single"/>
        </w:rPr>
      </w:r>
    </w:p>
    <w:p>
      <w:pPr>
        <w:pStyle w:val="Normal"/>
        <w:keepNext w:val="true"/>
        <w:widowControl/>
        <w:numPr>
          <w:ilvl w:val="0"/>
          <w:numId w:val="61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 xml:space="preserve">B.4.2.3 Motivazioni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 xml:space="preserve">(illustrare e motivare la necessità/opportunità dello svolgimento della prestazione da parte del titolare di carica sociale, con particolare riguardo alle competenze del soggetto ed all’economicità della soluzione proposta)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10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Allegare curriculum professionale dell’interessato.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62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30" w:name="_Toc517086391"/>
      <w:r>
        <w:rPr>
          <w:b/>
        </w:rPr>
        <w:t>B.4.3 Comitato tecnico scientifico</w:t>
      </w:r>
      <w:bookmarkEnd w:id="30"/>
      <w:r>
        <w:rPr>
          <w:b/>
        </w:rPr>
        <w:t xml:space="preserve"> </w:t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  <w:t xml:space="preserve">(se previsto, indicare il numero dei componenti e l’impegno previsto e descrivere la funzione, evidenziandone il valore aggiunto in relazione ai contenuti e alla articolazione del progetto)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15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60"/>
        <w:jc w:val="both"/>
        <w:rPr>
          <w:smallCaps/>
        </w:rPr>
      </w:pPr>
      <w:r>
        <w:rPr>
          <w:smallCaps/>
        </w:rPr>
      </w:r>
    </w:p>
    <w:p>
      <w:pPr>
        <w:pStyle w:val="Normal"/>
        <w:spacing w:before="0" w:after="60"/>
        <w:jc w:val="both"/>
        <w:rPr>
          <w:i/>
          <w:i/>
        </w:rPr>
      </w:pPr>
      <w:r>
        <w:rPr>
          <w:i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it-IT" w:eastAsia="zh-CN" w:bidi="ar-SA"/>
        </w:rPr>
        <w:t xml:space="preserve">B.4.4 Eventuali altre reti di relazioni 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b w:val="false"/>
          <w:bCs w:val="false"/>
          <w:i/>
          <w:iCs/>
          <w:color w:val="auto"/>
          <w:sz w:val="22"/>
          <w:szCs w:val="22"/>
        </w:rPr>
        <w:t>(indicare le reti di relazioni in cui è coinvolto il soggetto/i soggetti attuatori dell’intervento - solo se coerenti con il progetto)</w:t>
      </w:r>
      <w:r>
        <w:rPr>
          <w:rFonts w:cs="Times New Roman"/>
          <w:b w:val="false"/>
          <w:bCs w:val="false"/>
          <w:color w:val="auto"/>
          <w:sz w:val="22"/>
          <w:szCs w:val="22"/>
        </w:rPr>
        <w:t xml:space="preserve"> </w:t>
      </w:r>
    </w:p>
    <w:tbl>
      <w:tblPr>
        <w:tblW w:w="970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08"/>
      </w:tblGrid>
      <w:tr>
        <w:trPr/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it-IT" w:eastAsia="zh-CN" w:bidi="ar-SA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it-IT" w:eastAsia="zh-CN" w:bidi="ar-SA"/>
              </w:rPr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w="11906" w:h="16838"/>
          <w:pgMar w:left="1134" w:right="1134" w:header="720" w:top="1418" w:footer="720" w:bottom="1134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keepNext w:val="true"/>
        <w:numPr>
          <w:ilvl w:val="0"/>
          <w:numId w:val="63"/>
        </w:numPr>
        <w:tabs>
          <w:tab w:val="clear" w:pos="708"/>
        </w:tabs>
        <w:ind w:left="72" w:hanging="432"/>
        <w:jc w:val="both"/>
        <w:outlineLvl w:val="2"/>
        <w:rPr>
          <w:smallCaps/>
        </w:rPr>
      </w:pPr>
      <w:bookmarkStart w:id="31" w:name="_Toc517086392"/>
      <w:r>
        <w:rPr>
          <w:b/>
        </w:rPr>
        <w:t>B.4.5 Risorse strutturali da utilizzare per il progetto</w:t>
      </w:r>
      <w:bookmarkEnd w:id="31"/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64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  <w:t xml:space="preserve">B.4.5.1 Locali </w:t>
      </w:r>
    </w:p>
    <w:tbl>
      <w:tblPr>
        <w:tblW w:w="1475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65"/>
        <w:gridCol w:w="1755"/>
        <w:gridCol w:w="1297"/>
        <w:gridCol w:w="3820"/>
        <w:gridCol w:w="2213"/>
      </w:tblGrid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65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57" w:right="0" w:hanging="0"/>
              <w:jc w:val="both"/>
              <w:outlineLvl w:val="2"/>
              <w:rPr>
                <w:smallCaps/>
              </w:rPr>
            </w:pPr>
            <w:bookmarkStart w:id="32" w:name="_Toc517086393"/>
            <w:r>
              <w:rPr/>
              <w:t>Tipologia locali (specificare)</w:t>
            </w:r>
            <w:bookmarkEnd w:id="32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66"/>
              </w:numPr>
              <w:tabs>
                <w:tab w:val="clear" w:pos="708"/>
              </w:tabs>
              <w:ind w:hanging="75"/>
              <w:jc w:val="both"/>
              <w:outlineLvl w:val="2"/>
              <w:rPr>
                <w:smallCaps/>
              </w:rPr>
            </w:pPr>
            <w:r>
              <w:rPr/>
              <w:tab/>
              <w:t>Indirizzo di ubicazione (Via, n. civico, CAP, Comune)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67"/>
              </w:numPr>
              <w:tabs>
                <w:tab w:val="clear" w:pos="708"/>
              </w:tabs>
              <w:ind w:left="72" w:hanging="124"/>
              <w:jc w:val="both"/>
              <w:outlineLvl w:val="2"/>
              <w:rPr>
                <w:smallCaps/>
              </w:rPr>
            </w:pPr>
            <w:bookmarkStart w:id="33" w:name="_Toc517086395"/>
            <w:r>
              <w:rPr/>
              <w:t>Metri quadri</w:t>
            </w:r>
            <w:bookmarkEnd w:id="33"/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68"/>
              </w:numPr>
              <w:tabs>
                <w:tab w:val="clear" w:pos="708"/>
              </w:tabs>
              <w:ind w:hanging="2"/>
              <w:jc w:val="both"/>
              <w:outlineLvl w:val="2"/>
              <w:rPr>
                <w:smallCaps/>
              </w:rPr>
            </w:pPr>
            <w:bookmarkStart w:id="34" w:name="_Toc517086396"/>
            <w:r>
              <w:rPr/>
              <w:t>Soggetto attuatore che rende disponibile la risorsa (1)</w:t>
            </w:r>
            <w:bookmarkEnd w:id="34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69"/>
              </w:numPr>
              <w:tabs>
                <w:tab w:val="clear" w:pos="708"/>
              </w:tabs>
              <w:ind w:hanging="7"/>
              <w:jc w:val="both"/>
              <w:outlineLvl w:val="2"/>
              <w:rPr>
                <w:smallCaps/>
              </w:rPr>
            </w:pPr>
            <w:bookmarkStart w:id="35" w:name="_Toc517086397"/>
            <w:r>
              <w:rPr/>
              <w:t>Locali registrati nel dossier di accreditamento (SI/NO)</w:t>
            </w:r>
            <w:bookmarkEnd w:id="35"/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smallCaps/>
              </w:rPr>
            </w:pPr>
            <w:r>
              <w:rPr/>
              <w:t>Locali ad uso ufficio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</w:rPr>
            </w:pPr>
            <w:r>
              <w:rPr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i/>
                <w:i/>
                <w:smallCaps/>
              </w:rPr>
            </w:pPr>
            <w:r>
              <w:rPr>
                <w:b/>
                <w:i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i/>
                <w:i/>
                <w:smallCaps/>
              </w:rPr>
            </w:pPr>
            <w:r>
              <w:rPr>
                <w:b/>
                <w:i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smallCaps/>
              </w:rPr>
            </w:pPr>
            <w:r>
              <w:rPr/>
              <w:t>Aule didattiche (2) (solo per attività formative)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>
                <w:smallCaps/>
              </w:rPr>
            </w:pPr>
            <w:r>
              <w:rPr/>
              <w:t>Altri locali (specificare tipologia, ad es. aula informatica, laboratorio)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smallCaps/>
              </w:rPr>
            </w:pPr>
            <w:r>
              <w:rPr>
                <w:b/>
                <w:smallCaps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clear" w:pos="708"/>
          <w:tab w:val="left" w:pos="2552" w:leader="none"/>
        </w:tabs>
        <w:suppressAutoHyphens w:val="false"/>
        <w:ind w:left="426" w:hanging="360"/>
        <w:jc w:val="both"/>
        <w:rPr>
          <w:smallCaps/>
        </w:rPr>
      </w:pPr>
      <w:r>
        <w:rPr>
          <w:i/>
        </w:rPr>
        <w:t xml:space="preserve">Compilare solo nel caso di Partenariato /Consorzio/ Fondazione/Rete di Imprese, indicando il nome del soggetto che mette a disposizione la risorsa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552" w:leader="none"/>
        </w:tabs>
        <w:suppressAutoHyphens w:val="false"/>
        <w:ind w:left="426" w:hanging="360"/>
        <w:jc w:val="both"/>
        <w:rPr>
          <w:smallCaps/>
        </w:rPr>
      </w:pPr>
      <w:r>
        <w:rPr>
          <w:i/>
        </w:rPr>
        <w:t>Deve essere garantita una superficie netta delle aule didattiche di mq 1,8 per allievo (solo per attività formativa)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1134" w:right="1418" w:header="720" w:top="1134" w:footer="720" w:bottom="1134" w:gutter="0"/>
          <w:pgNumType w:fmt="decimal"/>
          <w:formProt w:val="false"/>
          <w:textDirection w:val="lrTb"/>
          <w:docGrid w:type="default" w:linePitch="600" w:charSpace="40960"/>
        </w:sectPr>
        <w:pStyle w:val="Normal"/>
        <w:jc w:val="both"/>
        <w:rPr>
          <w:i/>
          <w:i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1905</wp:posOffset>
                </wp:positionH>
                <wp:positionV relativeFrom="paragraph">
                  <wp:posOffset>603885</wp:posOffset>
                </wp:positionV>
                <wp:extent cx="9359265" cy="1090295"/>
                <wp:effectExtent l="0" t="0" r="0" b="0"/>
                <wp:wrapNone/>
                <wp:docPr id="6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8560" cy="108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0.15pt;margin-top:47.55pt;width:736.85pt;height:85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b/>
        </w:rPr>
        <w:t>B.4.5.2</w:t>
        <w:tab/>
        <w:t xml:space="preserve"> Motivazione dell’utilizzo di risorse non registrate nel dossier di accreditamento (eventuale)</w:t>
      </w:r>
      <w:r>
        <w:rPr>
          <w:i/>
        </w:rPr>
        <w:t xml:space="preserve">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10</w:t>
      </w:r>
      <w:r>
        <w:rPr>
          <w:i/>
        </w:rPr>
        <w:t xml:space="preserve"> righe)</w:t>
      </w:r>
    </w:p>
    <w:p>
      <w:pPr>
        <w:pStyle w:val="Normal"/>
        <w:keepNext w:val="true"/>
        <w:widowControl/>
        <w:numPr>
          <w:ilvl w:val="0"/>
          <w:numId w:val="7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-454" w:hanging="57"/>
        <w:jc w:val="both"/>
        <w:outlineLvl w:val="2"/>
        <w:rPr>
          <w:b/>
          <w:b/>
        </w:rPr>
      </w:pPr>
      <w:r>
        <w:rPr>
          <w:b/>
        </w:rPr>
        <w:t>B.5</w:t>
        <w:tab/>
        <w:t xml:space="preserve">Risultati attesi/Sostenibilità/Trasferibilità/Innovazione </w:t>
      </w:r>
    </w:p>
    <w:p>
      <w:pPr>
        <w:pStyle w:val="Normal"/>
        <w:keepNext w:val="true"/>
        <w:spacing w:before="0" w:after="60"/>
        <w:jc w:val="both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71"/>
        </w:numPr>
        <w:ind w:left="851" w:right="0" w:hanging="851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B.5.1 </w:t>
        <w:tab/>
        <w:t>Innovatività della proposta</w:t>
      </w:r>
    </w:p>
    <w:p>
      <w:pPr>
        <w:pStyle w:val="Normal"/>
        <w:numPr>
          <w:ilvl w:val="0"/>
          <w:numId w:val="72"/>
        </w:numPr>
        <w:tabs>
          <w:tab w:val="clear" w:pos="708"/>
        </w:tabs>
        <w:ind w:left="0" w:right="0" w:hanging="0"/>
        <w:jc w:val="both"/>
        <w:rPr>
          <w:i/>
          <w:i/>
        </w:rPr>
      </w:pPr>
      <w:r>
        <w:rPr>
          <w:rFonts w:cs="Times New Roman"/>
          <w:b w:val="false"/>
          <w:bCs w:val="false"/>
          <w:i/>
          <w:iCs/>
          <w:color w:val="auto"/>
          <w:sz w:val="22"/>
          <w:szCs w:val="22"/>
        </w:rPr>
        <w:t>(</w:t>
      </w:r>
      <w:r>
        <w:rPr>
          <w:rFonts w:cs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</w:rPr>
        <w:t>descrivere le caratteristiche innovative, evidenziandone la coerenza ed efficacia rispetto al progetto anche in termini di metodologi</w:t>
      </w:r>
      <w:r>
        <w:rPr>
          <w:rFonts w:cs="Times New Roman"/>
          <w:b w:val="false"/>
          <w:bCs w:val="false"/>
          <w:i/>
          <w:iCs/>
          <w:color w:val="000000"/>
          <w:sz w:val="22"/>
          <w:szCs w:val="22"/>
          <w:shd w:fill="auto" w:val="clear"/>
        </w:rPr>
        <w:t>e attuative e strategie organizzative)</w:t>
      </w:r>
      <w:r>
        <w:rPr>
          <w:rFonts w:cs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</w:rPr>
        <w:t xml:space="preserve"> (Max 20 righe)</w:t>
      </w:r>
    </w:p>
    <w:p>
      <w:pPr>
        <w:pStyle w:val="Normal"/>
        <w:numPr>
          <w:ilvl w:val="0"/>
          <w:numId w:val="7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Arial"/>
          <w:i/>
          <w:i/>
          <w:color w:val="auto"/>
          <w:sz w:val="22"/>
          <w:szCs w:val="22"/>
        </w:rPr>
      </w:pPr>
      <w:r>
        <w:rPr>
          <w:rFonts w:cs="Arial"/>
          <w:i/>
          <w:color w:val="auto"/>
          <w:sz w:val="22"/>
          <w:szCs w:val="22"/>
        </w:rPr>
      </w:r>
    </w:p>
    <w:p>
      <w:pPr>
        <w:pStyle w:val="Normal"/>
        <w:numPr>
          <w:ilvl w:val="0"/>
          <w:numId w:val="7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Arial"/>
          <w:i/>
          <w:i/>
          <w:color w:val="auto"/>
          <w:sz w:val="22"/>
          <w:szCs w:val="22"/>
        </w:rPr>
      </w:pPr>
      <w:r>
        <w:rPr>
          <w:rFonts w:cs="Arial"/>
          <w:i/>
          <w:color w:val="auto"/>
          <w:sz w:val="22"/>
          <w:szCs w:val="22"/>
        </w:rPr>
      </w:r>
    </w:p>
    <w:p>
      <w:pPr>
        <w:pStyle w:val="Normal"/>
        <w:keepNext w:val="true"/>
        <w:numPr>
          <w:ilvl w:val="0"/>
          <w:numId w:val="75"/>
        </w:numPr>
        <w:ind w:left="851" w:right="0" w:hanging="851"/>
        <w:jc w:val="both"/>
        <w:rPr>
          <w:rFonts w:ascii="Times New Roman" w:hAnsi="Times New Roman" w:cs="Arial"/>
          <w:i/>
          <w:i/>
          <w:color w:val="auto"/>
          <w:sz w:val="22"/>
          <w:szCs w:val="22"/>
        </w:rPr>
      </w:pPr>
      <w:r>
        <w:rPr>
          <w:rFonts w:cs="Arial"/>
          <w:i/>
          <w:color w:val="auto"/>
          <w:sz w:val="22"/>
          <w:szCs w:val="22"/>
        </w:rPr>
      </w:r>
    </w:p>
    <w:p>
      <w:pPr>
        <w:pStyle w:val="Normal"/>
        <w:keepNext w:val="true"/>
        <w:numPr>
          <w:ilvl w:val="0"/>
          <w:numId w:val="76"/>
        </w:numPr>
        <w:ind w:left="851" w:right="0" w:hanging="851"/>
        <w:jc w:val="both"/>
        <w:rPr>
          <w:rFonts w:ascii="Times New Roman" w:hAnsi="Times New Roman" w:cs="Arial"/>
          <w:b/>
          <w:b/>
          <w:color w:val="auto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  <w:shd w:fill="auto" w:val="clear"/>
        </w:rPr>
        <w:t>B.5.2</w:t>
        <w:tab/>
        <w:t xml:space="preserve">Efficacia e ricaduta degli interventi, trasferibilità e esemplarità dell’esperienza </w:t>
      </w:r>
    </w:p>
    <w:p>
      <w:pPr>
        <w:pStyle w:val="Normal"/>
        <w:numPr>
          <w:ilvl w:val="0"/>
          <w:numId w:val="77"/>
        </w:numPr>
        <w:spacing w:lineRule="auto" w:line="240"/>
        <w:ind w:left="0" w:right="0" w:hanging="0"/>
        <w:jc w:val="both"/>
        <w:rPr>
          <w:rFonts w:ascii="Times New Roman" w:hAnsi="Times New Roman" w:cs="Times New Roman"/>
          <w:b/>
          <w:b/>
          <w:color w:val="auto"/>
          <w:sz w:val="22"/>
          <w:szCs w:val="22"/>
        </w:rPr>
      </w:pPr>
      <w:r>
        <w:rPr>
          <w:rFonts w:cs="Times New Roman"/>
          <w:b w:val="false"/>
          <w:bCs w:val="false"/>
          <w:i/>
          <w:iCs/>
          <w:color w:val="000000"/>
          <w:sz w:val="22"/>
          <w:szCs w:val="22"/>
          <w:shd w:fill="auto" w:val="clear"/>
        </w:rPr>
        <w:t>(descrivere gli elementi principali dell’intervento che sostengono la sua capacità di raggiungere gli obiettivi</w:t>
      </w:r>
    </w:p>
    <w:p>
      <w:pPr>
        <w:pStyle w:val="Normal"/>
        <w:numPr>
          <w:ilvl w:val="0"/>
          <w:numId w:val="78"/>
        </w:numPr>
        <w:spacing w:lineRule="auto" w:line="240"/>
        <w:ind w:left="0" w:right="0" w:hanging="0"/>
        <w:jc w:val="both"/>
        <w:rPr>
          <w:color w:val="auto"/>
        </w:rPr>
      </w:pPr>
      <w:r>
        <w:rPr>
          <w:rFonts w:cs="Times New Roman"/>
          <w:b w:val="false"/>
          <w:bCs w:val="false"/>
          <w:i/>
          <w:iCs/>
          <w:color w:val="000000"/>
          <w:sz w:val="22"/>
          <w:szCs w:val="22"/>
          <w:shd w:fill="auto" w:val="clear"/>
        </w:rPr>
        <w:t>prefissati, specificandone l’impatto sulle aziende/settori/reti territoriali interessati. Evidenziare  altresì gli elementi che possono ritenersi esemplari e consentire una eventuale trasferibilità dell’intervento.)</w:t>
      </w:r>
      <w:r>
        <w:rPr>
          <w:rFonts w:cs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</w:rPr>
        <w:t xml:space="preserve"> (</w:t>
      </w:r>
      <w:r>
        <w:rPr>
          <w:rFonts w:eastAsia="Times New Roman" w:cs="Arial"/>
          <w:b w:val="false"/>
          <w:bCs w:val="false"/>
          <w:i/>
          <w:iCs/>
          <w:color w:val="000000"/>
          <w:kern w:val="0"/>
          <w:sz w:val="22"/>
          <w:szCs w:val="22"/>
          <w:u w:val="none"/>
          <w:shd w:fill="auto" w:val="clear"/>
          <w:lang w:val="it-IT" w:eastAsia="zh-CN" w:bidi="ar-SA"/>
        </w:rPr>
        <w:t>M</w:t>
      </w:r>
      <w:r>
        <w:rPr>
          <w:rFonts w:cs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</w:rPr>
        <w:t>ax 30 righe)</w:t>
      </w:r>
    </w:p>
    <w:p>
      <w:pPr>
        <w:pStyle w:val="Normal"/>
        <w:numPr>
          <w:ilvl w:val="0"/>
          <w:numId w:val="7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</w:r>
    </w:p>
    <w:p>
      <w:pPr>
        <w:pStyle w:val="Normal"/>
        <w:numPr>
          <w:ilvl w:val="0"/>
          <w:numId w:val="8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</w:r>
    </w:p>
    <w:p>
      <w:pPr>
        <w:pStyle w:val="Normal"/>
        <w:numPr>
          <w:ilvl w:val="0"/>
          <w:numId w:val="81"/>
        </w:numPr>
        <w:rPr>
          <w:rFonts w:ascii="Times New Roman" w:hAnsi="Times New Roman" w:cs="Arial"/>
          <w:b/>
          <w:b/>
          <w:i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</w:r>
    </w:p>
    <w:p>
      <w:pPr>
        <w:pStyle w:val="Normal"/>
        <w:keepNext w:val="true"/>
        <w:numPr>
          <w:ilvl w:val="0"/>
          <w:numId w:val="82"/>
        </w:numPr>
        <w:ind w:left="851" w:right="0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B.</w:t>
      </w:r>
      <w:r>
        <w:rPr>
          <w:rFonts w:eastAsia="Times New Roman" w:cs="Arial"/>
          <w:b/>
          <w:color w:val="auto"/>
          <w:kern w:val="0"/>
          <w:sz w:val="22"/>
          <w:szCs w:val="22"/>
          <w:lang w:val="it-IT" w:eastAsia="zh-CN" w:bidi="ar-SA"/>
        </w:rPr>
        <w:t>5</w:t>
      </w:r>
      <w:r>
        <w:rPr>
          <w:rFonts w:cs="Arial"/>
          <w:b/>
          <w:sz w:val="22"/>
          <w:szCs w:val="22"/>
        </w:rPr>
        <w:t>.</w:t>
      </w:r>
      <w:r>
        <w:rPr>
          <w:rFonts w:eastAsia="Times New Roman" w:cs="Arial"/>
          <w:b/>
          <w:color w:val="auto"/>
          <w:kern w:val="0"/>
          <w:sz w:val="22"/>
          <w:szCs w:val="22"/>
          <w:lang w:val="it-IT" w:eastAsia="zh-CN" w:bidi="ar-SA"/>
        </w:rPr>
        <w:t>3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Risultati attesi in termini di continuità degli effetti e stabilità dei percorsi attivati</w:t>
      </w:r>
    </w:p>
    <w:p>
      <w:pPr>
        <w:pStyle w:val="Normal"/>
        <w:numPr>
          <w:ilvl w:val="0"/>
          <w:numId w:val="83"/>
        </w:numPr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cs="Times New Roman"/>
          <w:b w:val="false"/>
          <w:bCs w:val="false"/>
          <w:i/>
          <w:iCs/>
          <w:color w:val="auto"/>
          <w:sz w:val="22"/>
          <w:szCs w:val="22"/>
        </w:rPr>
        <w:t>(descrivere come le azioni e le caratteristiche del progetto siano tali da assicurare la sostenibilità in termini di durata ed autonomia dei percorsi, di buone prassi e rafforzamento delle reti attivate) (</w:t>
      </w:r>
      <w:r>
        <w:rPr>
          <w:rFonts w:eastAsia="Times New Roman" w:cs="Arial"/>
          <w:b w:val="false"/>
          <w:bCs w:val="false"/>
          <w:i/>
          <w:iCs/>
          <w:strike w:val="false"/>
          <w:dstrike w:val="false"/>
          <w:color w:val="auto"/>
          <w:kern w:val="0"/>
          <w:sz w:val="22"/>
          <w:szCs w:val="22"/>
          <w:lang w:val="it-IT" w:eastAsia="zh-CN" w:bidi="ar-SA"/>
        </w:rPr>
        <w:t>Max</w:t>
      </w:r>
      <w:r>
        <w:rPr>
          <w:rFonts w:cs="Arial"/>
          <w:b w:val="false"/>
          <w:bCs w:val="false"/>
          <w:i/>
          <w:iCs/>
          <w:strike w:val="false"/>
          <w:dstrike w:val="false"/>
          <w:color w:val="auto"/>
          <w:sz w:val="22"/>
          <w:szCs w:val="22"/>
        </w:rPr>
        <w:t>20 righe)</w:t>
      </w:r>
    </w:p>
    <w:p>
      <w:pPr>
        <w:pStyle w:val="Normal"/>
        <w:numPr>
          <w:ilvl w:val="0"/>
          <w:numId w:val="8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cs="Times New Roman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Normal"/>
        <w:numPr>
          <w:ilvl w:val="0"/>
          <w:numId w:val="8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numPr>
          <w:ilvl w:val="0"/>
          <w:numId w:val="86"/>
        </w:numPr>
        <w:spacing w:lineRule="auto" w:line="1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keepNext w:val="true"/>
        <w:numPr>
          <w:ilvl w:val="0"/>
          <w:numId w:val="87"/>
        </w:numPr>
        <w:spacing w:before="0" w:after="60"/>
        <w:ind w:left="851" w:right="0" w:hanging="851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8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>B.6</w:t>
        <w:tab/>
        <w:t>Ulteriori informazioni utili</w: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134" w:right="1134" w:header="720" w:top="1418" w:footer="720" w:bottom="1134" w:gutter="0"/>
          <w:pgNumType w:fmt="decimal"/>
          <w:formProt w:val="false"/>
          <w:textDirection w:val="lrTb"/>
          <w:docGrid w:type="default" w:linePitch="600" w:charSpace="40960"/>
        </w:sectPr>
        <w:pStyle w:val="Normal"/>
        <w:spacing w:before="0" w:after="60"/>
        <w:jc w:val="both"/>
        <w:rPr>
          <w:smallCaps/>
          <w:strike/>
          <w:highlight w:val="red"/>
        </w:rPr>
      </w:pPr>
      <w:r>
        <w:rPr>
          <w:i/>
        </w:rPr>
        <w:t xml:space="preserve">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20</w:t>
      </w:r>
      <w:r>
        <w:rPr>
          <w:i/>
        </w:rPr>
        <w:t xml:space="preserve"> righe)</w:t>
      </w:r>
    </w:p>
    <w:p>
      <w:pPr>
        <w:pStyle w:val="Normal"/>
        <w:keepNext w:val="true"/>
        <w:numPr>
          <w:ilvl w:val="0"/>
          <w:numId w:val="8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bookmarkStart w:id="36" w:name="__RefHeading___Toc503287655"/>
      <w:bookmarkEnd w:id="36"/>
      <w:r>
        <w:rPr>
          <w:b/>
        </w:rPr>
        <w:t xml:space="preserve">Sezione C </w:t>
        <w:tab/>
        <w:t>Articolazione esecutiva del progetto</w:t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rFonts w:eastAsia="Arial"/>
          <w:b/>
          <w:b/>
        </w:rPr>
      </w:pPr>
      <w:r>
        <w:rPr>
          <w:rFonts w:eastAsia="Arial"/>
          <w:b/>
        </w:rPr>
      </w:r>
    </w:p>
    <w:p>
      <w:pPr>
        <w:pStyle w:val="Normal"/>
        <w:keepNext w:val="true"/>
        <w:numPr>
          <w:ilvl w:val="0"/>
          <w:numId w:val="9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bookmarkStart w:id="37" w:name="_Toc517086398"/>
      <w:r>
        <w:rPr>
          <w:b/>
        </w:rPr>
        <w:t xml:space="preserve">C.1 </w:t>
        <w:tab/>
        <w:t>Articolazione attività</w:t>
      </w:r>
      <w:bookmarkEnd w:id="37"/>
      <w:r>
        <w:rPr>
          <w:b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 w:val="false"/>
        <w:spacing w:before="240" w:after="0"/>
        <w:ind w:left="491" w:hanging="851"/>
        <w:jc w:val="both"/>
        <w:rPr>
          <w:b/>
          <w:b/>
        </w:rPr>
      </w:pPr>
      <w:r>
        <w:rPr/>
        <w:t>Codice e Titolo Attività del PAD:</w:t>
      </w:r>
      <w:r>
        <w:rPr>
          <w:b/>
        </w:rPr>
        <w:t xml:space="preserve"> </w:t>
      </w:r>
      <w:r>
        <w:rPr>
          <w:rFonts w:cs="Verdana"/>
          <w:b/>
          <w:sz w:val="24"/>
          <w:szCs w:val="24"/>
          <w:u w:val="single"/>
          <w:shd w:fill="auto" w:val="clear"/>
        </w:rPr>
        <w:t>2.e.2 Rafforzamento Istituti Tecnici e Professionali</w:t>
      </w:r>
      <w:r>
        <w:rPr>
          <w:rFonts w:eastAsia="Times New Roman" w:cs="Arial"/>
          <w:b/>
          <w:sz w:val="24"/>
          <w:szCs w:val="24"/>
          <w:u w:val="single"/>
          <w:shd w:fill="auto" w:val="clear"/>
          <w:lang w:val="it-IT" w:eastAsia="it-IT"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rFonts w:eastAsia="Arial"/>
          <w:i/>
          <w:i/>
        </w:rPr>
      </w:pPr>
      <w:r>
        <w:rPr>
          <w:rFonts w:eastAsia="Arial"/>
          <w:i/>
        </w:rPr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rFonts w:eastAsia="Arial"/>
          <w:b/>
          <w:b/>
        </w:rPr>
      </w:pPr>
      <w:r>
        <w:rPr>
          <w:rFonts w:eastAsia="Arial"/>
          <w:b/>
        </w:rPr>
      </w:r>
    </w:p>
    <w:p>
      <w:pPr>
        <w:pStyle w:val="Normal"/>
        <w:keepNext w:val="true"/>
        <w:numPr>
          <w:ilvl w:val="0"/>
          <w:numId w:val="91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bookmarkStart w:id="38" w:name="_Toc517086399"/>
      <w:r>
        <w:rPr>
          <w:b/>
        </w:rPr>
        <w:t>C.1.1 Quadro riepilogativo delle attività</w:t>
      </w:r>
      <w:bookmarkEnd w:id="38"/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14960" w:type="dxa"/>
        <w:jc w:val="left"/>
        <w:tblInd w:w="-431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39"/>
        <w:gridCol w:w="9986"/>
        <w:gridCol w:w="2389"/>
        <w:gridCol w:w="1545"/>
      </w:tblGrid>
      <w:tr>
        <w:trPr>
          <w:trHeight w:val="607" w:hRule="atLeast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smallCaps/>
                <w:strike/>
                <w:highlight w:val="red"/>
              </w:rPr>
            </w:pPr>
            <w:r>
              <w:rPr>
                <w:b/>
              </w:rPr>
              <w:t xml:space="preserve">Titolo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it-IT" w:eastAsia="zh-CN" w:bidi="ar-SA"/>
              </w:rPr>
              <w:t>attività formativa</w:t>
            </w:r>
            <w:r>
              <w:rPr>
                <w:b/>
              </w:rPr>
              <w:t xml:space="preserve"> (*)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N. destinatari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N. ore</w:t>
            </w:r>
          </w:p>
        </w:tc>
      </w:tr>
      <w:tr>
        <w:trPr>
          <w:trHeight w:val="332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(**)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rFonts w:eastAsia="Arial"/>
                <w:b/>
              </w:rPr>
              <w:t>…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120" w:after="0"/>
        <w:jc w:val="both"/>
        <w:rPr>
          <w:i/>
          <w:i/>
        </w:rPr>
      </w:pPr>
      <w:r>
        <w:rPr>
          <w:i/>
        </w:rPr>
        <w:t>*I dati inseriti devono corrispondere con quelli inseriti nella sezione 4 “Attività” del formulario on line</w:t>
      </w:r>
    </w:p>
    <w:p>
      <w:pPr>
        <w:pStyle w:val="Normal"/>
        <w:spacing w:before="120" w:after="0"/>
        <w:jc w:val="both"/>
        <w:rPr>
          <w:rFonts w:ascii="Times New Roman" w:hAnsi="Times New Roman" w:eastAsia="Times New Roman" w:cs="Times New Roman"/>
          <w:i/>
          <w:i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i/>
          <w:color w:val="000000"/>
          <w:kern w:val="0"/>
          <w:sz w:val="24"/>
          <w:szCs w:val="24"/>
          <w:shd w:fill="auto" w:val="clear"/>
          <w:lang w:val="it-IT" w:eastAsia="zh-CN" w:bidi="ar-SA"/>
        </w:rPr>
        <w:t>** aggiungere una riga per ogni edizione</w:t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smallCaps/>
          <w:strike/>
          <w:highlight w:val="red"/>
        </w:rPr>
      </w:pPr>
      <w:r>
        <w:rPr>
          <w:rFonts w:eastAsia="Arial"/>
          <w:i/>
        </w:rPr>
        <w:t xml:space="preserve">Per ciascuna delle righe sopra indicate compilare ed allegare una “Scheda di dettaglio” C.2 se attività formativa, C.3 se attività non formativa </w:t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i w:val="false"/>
          <w:i w:val="false"/>
          <w:iCs w:val="false"/>
          <w:sz w:val="22"/>
          <w:szCs w:val="22"/>
        </w:rPr>
      </w:pPr>
      <w:r>
        <w:rPr>
          <w:rFonts w:eastAsia="Arial"/>
          <w:bCs/>
          <w:i w:val="false"/>
          <w:iCs w:val="false"/>
          <w:sz w:val="22"/>
          <w:szCs w:val="22"/>
        </w:rPr>
        <w:t>Compilate ed allegate n°________ schede C.2</w:t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i w:val="false"/>
          <w:i w:val="false"/>
          <w:iCs w:val="false"/>
          <w:sz w:val="22"/>
          <w:szCs w:val="22"/>
        </w:rPr>
      </w:pPr>
      <w:r>
        <w:rPr>
          <w:rFonts w:eastAsia="Arial"/>
          <w:bCs/>
          <w:i w:val="false"/>
          <w:iCs w:val="false"/>
          <w:sz w:val="22"/>
          <w:szCs w:val="22"/>
        </w:rPr>
        <w:t>Compilate ed allegate n°________ schede C.3</w:t>
      </w:r>
    </w:p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600" w:charSpace="40960"/>
        </w:sect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i w:val="false"/>
          <w:i w:val="false"/>
          <w:iCs w:val="false"/>
          <w:sz w:val="26"/>
          <w:szCs w:val="26"/>
        </w:rPr>
      </w:pPr>
      <w:r>
        <w:rPr>
          <w:rFonts w:eastAsia="Arial"/>
          <w:bCs/>
          <w:i w:val="false"/>
          <w:iCs w:val="false"/>
          <w:sz w:val="26"/>
          <w:szCs w:val="26"/>
        </w:rPr>
        <w:t xml:space="preserve">Nel caso in cui il progetto preveda la realizzazione di </w:t>
      </w:r>
      <w:r>
        <w:rPr>
          <w:rFonts w:eastAsia="Arial"/>
          <w:b/>
          <w:bCs/>
          <w:i w:val="false"/>
          <w:iCs w:val="false"/>
          <w:sz w:val="26"/>
          <w:szCs w:val="26"/>
        </w:rPr>
        <w:t xml:space="preserve">formazione regolamentata/obbligatoria, la durata totale in ore deve essere inserita nella tabella C.1.1 ma non è richiesta la compilazione delle schede C.2; </w:t>
      </w:r>
      <w:r>
        <w:rPr>
          <w:rFonts w:eastAsia="Arial"/>
          <w:bCs/>
          <w:i w:val="false"/>
          <w:iCs w:val="false"/>
          <w:sz w:val="26"/>
          <w:szCs w:val="26"/>
        </w:rPr>
        <w:t>la progettazione di riferimento sarà quella approvata con il decreto dirigenziale di riconoscimento o prevista dall’accordo Stato Regioni.</w:t>
      </w:r>
    </w:p>
    <w:p>
      <w:pPr>
        <w:pStyle w:val="Normal"/>
        <w:keepNext w:val="true"/>
        <w:widowControl/>
        <w:numPr>
          <w:ilvl w:val="0"/>
          <w:numId w:val="9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rFonts w:eastAsia="Arial"/>
          <w:bCs/>
        </w:rPr>
      </w:pPr>
      <w:bookmarkStart w:id="39" w:name="_Toc517086400"/>
      <w:r>
        <w:rPr>
          <w:b/>
        </w:rPr>
        <w:t xml:space="preserve">C.2 </w:t>
        <w:tab/>
        <w:t>Scheda di attività formativa</w:t>
        <w:tab/>
        <w:t xml:space="preserve">   </w:t>
        <w:tab/>
        <w:t>N°…  DI…</w:t>
      </w:r>
      <w:bookmarkEnd w:id="39"/>
      <w:r>
        <w:rPr>
          <w:b/>
        </w:rPr>
        <w:t xml:space="preserve"> (*)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 w:val="false"/>
        <w:bidi w:val="0"/>
        <w:spacing w:before="240" w:after="0"/>
        <w:ind w:left="510" w:right="0" w:hanging="510"/>
        <w:jc w:val="both"/>
        <w:rPr>
          <w:b/>
          <w:b/>
        </w:rPr>
      </w:pPr>
      <w:r>
        <w:rPr/>
        <w:tab/>
        <w:t>Titolo: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 w:val="false"/>
        <w:bidi w:val="0"/>
        <w:spacing w:before="240" w:after="0"/>
        <w:ind w:left="510" w:right="0" w:hanging="510"/>
        <w:jc w:val="both"/>
        <w:rPr>
          <w:b/>
          <w:b/>
        </w:rPr>
      </w:pPr>
      <w:r>
        <w:rPr/>
        <w:tab/>
        <w:t xml:space="preserve">Attività PAD </w:t>
      </w:r>
      <w:r>
        <w:rPr>
          <w:rFonts w:cs="Verdana"/>
          <w:b/>
          <w:sz w:val="24"/>
          <w:szCs w:val="24"/>
          <w:u w:val="single"/>
          <w:shd w:fill="auto" w:val="clear"/>
        </w:rPr>
        <w:t>2.e.2 Rafforzamento Istituti Tecnici e Professionali</w:t>
      </w:r>
      <w:r>
        <w:rPr>
          <w:rFonts w:eastAsia="Times New Roman" w:cs="Arial"/>
          <w:b/>
          <w:sz w:val="24"/>
          <w:szCs w:val="24"/>
          <w:u w:val="single"/>
          <w:shd w:fill="auto" w:val="clear"/>
          <w:lang w:val="it-IT" w:eastAsia="it-IT"/>
        </w:rPr>
        <w:t xml:space="preserve"> </w:t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both"/>
        <w:rPr>
          <w:b/>
          <w:b/>
        </w:rPr>
      </w:pPr>
      <w:r>
        <w:rPr>
          <w:rFonts w:cs="Arial"/>
          <w:b w:val="false"/>
          <w:bCs w:val="false"/>
          <w:i/>
          <w:iCs/>
          <w:sz w:val="22"/>
          <w:szCs w:val="22"/>
        </w:rPr>
        <w:t>(*) compilare una scheda per ogni attività formativa prevista; in caso di più edizioni compilare una sola scheda attività</w:t>
      </w:r>
      <w:r>
        <w:rPr>
          <w:rFonts w:cs="Arial"/>
          <w:b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keepNext w:val="true"/>
        <w:widowControl/>
        <w:numPr>
          <w:ilvl w:val="0"/>
          <w:numId w:val="93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40" w:name="_Toc517086401"/>
      <w:r>
        <w:rPr>
          <w:b/>
        </w:rPr>
        <w:t>C.2.1 Obiettivi formativi dell’attività</w:t>
      </w:r>
      <w:bookmarkEnd w:id="40"/>
      <w:r>
        <w:rPr>
          <w:b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before="120" w:after="0"/>
        <w:jc w:val="both"/>
        <w:rPr>
          <w:rFonts w:eastAsia="Arial"/>
          <w:bCs/>
        </w:rPr>
      </w:pPr>
      <w:r>
        <w:rPr>
          <w:i/>
        </w:rPr>
        <w:t>(Max 10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keepNext w:val="true"/>
        <w:widowControl/>
        <w:numPr>
          <w:ilvl w:val="0"/>
          <w:numId w:val="94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41" w:name="_Toc517086402"/>
      <w:r>
        <w:rPr>
          <w:b/>
        </w:rPr>
        <w:t>C.2.2 Sede di svolgimento dell’attività formativa</w:t>
      </w:r>
      <w:bookmarkEnd w:id="41"/>
      <w:r>
        <w:rPr>
          <w:b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95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bookmarkStart w:id="42" w:name="_Toc5170864032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C.2.3 L’attività formativa prende a riferimento gli standard del Repertorio Regionale delle Figure Professionali</w:t>
      </w:r>
      <w:bookmarkEnd w:id="42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 xml:space="preserve"> per l’acquisizione di competenze/conoscenze legate ad ADA/UC</w:t>
      </w:r>
    </w:p>
    <w:p>
      <w:pPr>
        <w:pStyle w:val="Normal"/>
        <w:widowControl/>
        <w:numPr>
          <w:ilvl w:val="0"/>
          <w:numId w:val="96"/>
        </w:numPr>
        <w:tabs>
          <w:tab w:val="clear" w:pos="708"/>
        </w:tabs>
        <w:suppressAutoHyphens w:val="true"/>
        <w:bidi w:val="0"/>
        <w:spacing w:before="0" w:after="0"/>
        <w:ind w:left="-340" w:right="0" w:hanging="0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jc w:val="both"/>
        <w:rPr>
          <w:rFonts w:ascii="Times New Roman" w:hAnsi="Times New Roman" w:cs="Arial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it-IT" w:eastAsia="zh-CN" w:bidi="ar-SA"/>
        </w:rPr>
        <w:t>SI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cs="Arial"/>
          <w:sz w:val="22"/>
          <w:szCs w:val="22"/>
        </w:rPr>
      </w:pPr>
      <w:r>
        <w:rPr>
          <w:i/>
          <w:sz w:val="22"/>
          <w:szCs w:val="22"/>
        </w:rPr>
        <w:t>compilare la sezione C.2.3.1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NO </w:t>
      </w:r>
    </w:p>
    <w:p>
      <w:pPr>
        <w:pStyle w:val="Normal"/>
        <w:numPr>
          <w:ilvl w:val="0"/>
          <w:numId w:val="97"/>
        </w:numPr>
        <w:tabs>
          <w:tab w:val="clear" w:pos="708"/>
          <w:tab w:val="left" w:pos="0" w:leader="none"/>
        </w:tabs>
        <w:ind w:left="360" w:right="0" w:hanging="360"/>
        <w:jc w:val="both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compilare direttamente la sezione C.2.4</w:t>
      </w:r>
    </w:p>
    <w:p>
      <w:pPr>
        <w:pStyle w:val="Normal"/>
        <w:keepNext w:val="true"/>
        <w:numPr>
          <w:ilvl w:val="0"/>
          <w:numId w:val="98"/>
        </w:numPr>
        <w:tabs>
          <w:tab w:val="clear" w:pos="708"/>
        </w:tabs>
        <w:ind w:left="72" w:hanging="432"/>
        <w:jc w:val="both"/>
        <w:outlineLvl w:val="2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99"/>
        </w:numPr>
        <w:tabs>
          <w:tab w:val="clear" w:pos="708"/>
        </w:tabs>
        <w:ind w:left="72" w:hanging="432"/>
        <w:jc w:val="both"/>
        <w:outlineLvl w:val="2"/>
        <w:rPr>
          <w:bCs/>
          <w:i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</w:r>
    </w:p>
    <w:p>
      <w:pPr>
        <w:pStyle w:val="Normal"/>
        <w:keepNext w:val="true"/>
        <w:numPr>
          <w:ilvl w:val="1"/>
          <w:numId w:val="100"/>
        </w:numPr>
        <w:tabs>
          <w:tab w:val="clear" w:pos="708"/>
        </w:tabs>
        <w:ind w:left="66" w:right="0" w:hanging="0"/>
        <w:jc w:val="both"/>
        <w:outlineLvl w:val="2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keepNext w:val="true"/>
        <w:widowControl/>
        <w:numPr>
          <w:ilvl w:val="0"/>
          <w:numId w:val="101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bookmarkStart w:id="43" w:name="_Toc5170864051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C.2.3.1 AdA – UC</w:t>
      </w:r>
      <w:bookmarkEnd w:id="43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/UF</w:t>
      </w:r>
    </w:p>
    <w:p>
      <w:pPr>
        <w:pStyle w:val="Normal"/>
        <w:widowControl/>
        <w:numPr>
          <w:ilvl w:val="0"/>
          <w:numId w:val="102"/>
        </w:numPr>
        <w:tabs>
          <w:tab w:val="clear" w:pos="708"/>
        </w:tabs>
        <w:suppressAutoHyphens w:val="true"/>
        <w:bidi w:val="0"/>
        <w:spacing w:before="0" w:after="0"/>
        <w:ind w:left="-340" w:right="0" w:hanging="0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tbl>
      <w:tblPr>
        <w:tblW w:w="5000" w:type="pct"/>
        <w:jc w:val="left"/>
        <w:tblInd w:w="-5" w:type="dxa"/>
        <w:tblCellMar>
          <w:top w:w="0" w:type="dxa"/>
          <w:left w:w="5" w:type="dxa"/>
          <w:bottom w:w="0" w:type="dxa"/>
          <w:right w:w="0" w:type="dxa"/>
        </w:tblCellMar>
      </w:tblPr>
      <w:tblGrid>
        <w:gridCol w:w="1531"/>
        <w:gridCol w:w="1501"/>
        <w:gridCol w:w="1735"/>
        <w:gridCol w:w="2127"/>
        <w:gridCol w:w="513"/>
        <w:gridCol w:w="2230"/>
      </w:tblGrid>
      <w:tr>
        <w:trPr>
          <w:trHeight w:val="340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03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Denominazione AdA/(UC)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04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05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06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07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08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 n.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09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10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UF</w:t>
            </w:r>
          </w:p>
        </w:tc>
      </w:tr>
      <w:tr>
        <w:trPr>
          <w:trHeight w:val="340" w:hRule="atLeast"/>
          <w:cantSplit w:val="true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1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12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Aula:……</w:t>
            </w:r>
          </w:p>
          <w:p>
            <w:pPr>
              <w:pStyle w:val="Normal"/>
              <w:widowControl w:val="false"/>
              <w:numPr>
                <w:ilvl w:val="0"/>
                <w:numId w:val="113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Laboratorio…..</w:t>
            </w:r>
          </w:p>
          <w:p>
            <w:pPr>
              <w:pStyle w:val="Normal"/>
              <w:widowControl w:val="false"/>
              <w:numPr>
                <w:ilvl w:val="0"/>
                <w:numId w:val="114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Stage:…….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5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16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17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8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9"/>
              </w:numPr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20"/>
              </w:numPr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21"/>
              </w:numPr>
              <w:snapToGrid w:val="false"/>
              <w:jc w:val="both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22"/>
              </w:numPr>
              <w:snapToGrid w:val="false"/>
              <w:jc w:val="both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23"/>
              </w:numPr>
              <w:snapToGrid w:val="false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24"/>
              </w:numPr>
              <w:snapToGrid w:val="false"/>
              <w:jc w:val="both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25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26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Aula:……</w:t>
            </w:r>
          </w:p>
          <w:p>
            <w:pPr>
              <w:pStyle w:val="Normal"/>
              <w:widowControl w:val="false"/>
              <w:numPr>
                <w:ilvl w:val="0"/>
                <w:numId w:val="127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Laboratorio…..</w:t>
            </w:r>
          </w:p>
          <w:p>
            <w:pPr>
              <w:pStyle w:val="Normal"/>
              <w:widowControl w:val="false"/>
              <w:numPr>
                <w:ilvl w:val="0"/>
                <w:numId w:val="128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Stage:…….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29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0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1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2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3"/>
              </w:numPr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4"/>
              </w:numPr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5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6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7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8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9"/>
              </w:numPr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40"/>
              </w:numPr>
              <w:suppressAutoHyphens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41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42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43"/>
              </w:num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44"/>
              </w:numPr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145"/>
        </w:numPr>
        <w:tabs>
          <w:tab w:val="clear" w:pos="708"/>
        </w:tabs>
        <w:ind w:left="66" w:right="0" w:hanging="0"/>
        <w:jc w:val="both"/>
        <w:outlineLvl w:val="2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keepNext w:val="true"/>
        <w:numPr>
          <w:ilvl w:val="0"/>
          <w:numId w:val="146"/>
        </w:numPr>
        <w:tabs>
          <w:tab w:val="clear" w:pos="708"/>
        </w:tabs>
        <w:ind w:left="432" w:right="0" w:hanging="432"/>
        <w:jc w:val="both"/>
        <w:outlineLvl w:val="2"/>
        <w:rPr>
          <w:rFonts w:ascii="Times New Roman" w:hAnsi="Times New Roman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keepNext w:val="true"/>
        <w:widowControl/>
        <w:numPr>
          <w:ilvl w:val="0"/>
          <w:numId w:val="147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48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49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0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1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2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3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4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4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4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4"/>
        </w:numPr>
        <w:tabs>
          <w:tab w:val="clear" w:pos="708"/>
        </w:tabs>
        <w:suppressAutoHyphens w:val="true"/>
        <w:bidi w:val="0"/>
        <w:spacing w:before="0" w:after="0"/>
        <w:ind w:left="454" w:right="0" w:hanging="794"/>
        <w:jc w:val="both"/>
        <w:outlineLvl w:val="2"/>
        <w:rPr>
          <w:rFonts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widowControl/>
        <w:numPr>
          <w:ilvl w:val="0"/>
          <w:numId w:val="154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bookmarkStart w:id="44" w:name="_Toc5170864101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C.2.4  Unità formative previste dall’attività</w:t>
      </w:r>
      <w:bookmarkEnd w:id="44"/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 xml:space="preserve"> </w:t>
      </w:r>
    </w:p>
    <w:tbl>
      <w:tblPr>
        <w:tblW w:w="9848" w:type="dxa"/>
        <w:jc w:val="left"/>
        <w:tblInd w:w="-11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7"/>
        <w:gridCol w:w="3763"/>
        <w:gridCol w:w="1272"/>
        <w:gridCol w:w="1129"/>
        <w:gridCol w:w="3187"/>
      </w:tblGrid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55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56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U.F.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57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Durata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58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 cui Fad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59"/>
              </w:numPr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% Fad rispetto alla durata del percorso</w:t>
            </w:r>
            <w:r>
              <w:rPr>
                <w:rStyle w:val="Richiamoallanotaapidipagina"/>
                <w:rFonts w:cs="Arial"/>
                <w:sz w:val="22"/>
                <w:szCs w:val="22"/>
              </w:rPr>
              <w:footnoteReference w:id="2"/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0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1"/>
              </w:numPr>
              <w:snapToGrid w:val="false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2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3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4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5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6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7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8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69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0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1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2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3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4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5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6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7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8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79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0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1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2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3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4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5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6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7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8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89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0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1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2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3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4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5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6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7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8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99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0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9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1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2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3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4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5"/>
              </w:numPr>
              <w:snapToGrid w:val="false"/>
              <w:jc w:val="center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10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6"/>
              </w:numPr>
              <w:snapToGrid w:val="false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7"/>
              </w:numPr>
              <w:snapToGrid w:val="false"/>
              <w:jc w:val="right"/>
              <w:rPr/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rFonts w:cs="Arial"/>
              </w:rPr>
              <w:instrText> FILLIN ""</w:instrText>
            </w:r>
            <w:r>
              <w:rPr>
                <w:sz w:val="22"/>
                <w:szCs w:val="22"/>
                <w:rFonts w:cs="Arial"/>
              </w:rPr>
              <w:fldChar w:fldCharType="separate"/>
            </w:r>
            <w:r>
              <w:rPr>
                <w:sz w:val="22"/>
                <w:szCs w:val="22"/>
                <w:rFonts w:cs="Arial"/>
              </w:rPr>
              <w:t>00</w:t>
            </w:r>
            <w:r>
              <w:rPr>
                <w:sz w:val="22"/>
                <w:szCs w:val="22"/>
                <w:rFonts w:cs="Arial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rFonts w:cs="Arial"/>
              </w:rPr>
              <w:instrText> FILLIN ""</w:instrText>
            </w:r>
            <w:r>
              <w:rPr>
                <w:sz w:val="22"/>
                <w:szCs w:val="22"/>
                <w:rFonts w:cs="Arial"/>
              </w:rPr>
              <w:fldChar w:fldCharType="separate"/>
            </w:r>
            <w:r>
              <w:rPr>
                <w:sz w:val="22"/>
                <w:szCs w:val="22"/>
                <w:rFonts w:cs="Arial"/>
              </w:rPr>
            </w:r>
            <w:r>
              <w:rPr>
                <w:sz w:val="22"/>
                <w:szCs w:val="22"/>
                <w:rFonts w:cs="Arial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8"/>
              </w:numPr>
              <w:snapToGrid w:val="false"/>
              <w:jc w:val="right"/>
              <w:rPr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 FILLIN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09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10"/>
              </w:numPr>
              <w:snapToGrid w:val="false"/>
              <w:jc w:val="center"/>
              <w:rPr>
                <w:rFonts w:ascii="Times New Roman" w:hAnsi="Times New Roman" w:cs="Arial"/>
                <w:bCs/>
                <w:sz w:val="22"/>
                <w:szCs w:val="22"/>
                <w:lang w:val="en-GB" w:eastAsia="it-IT"/>
              </w:rPr>
            </w:pPr>
            <w:r>
              <w:rPr>
                <w:rFonts w:cs="Arial"/>
                <w:bCs/>
                <w:sz w:val="22"/>
                <w:szCs w:val="22"/>
                <w:lang w:val="en-GB" w:eastAsia="it-IT"/>
              </w:rPr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11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Totale UF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12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13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214"/>
              </w:numPr>
              <w:snapToGrid w:val="false"/>
              <w:jc w:val="right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</w:tbl>
    <w:p>
      <w:pPr>
        <w:pStyle w:val="Normal"/>
        <w:keepNext w:val="true"/>
        <w:numPr>
          <w:ilvl w:val="0"/>
          <w:numId w:val="215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216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tLeast" w:line="240"/>
        <w:jc w:val="both"/>
        <w:rPr>
          <w:b/>
          <w:b/>
          <w:i/>
          <w:i/>
        </w:rPr>
      </w:pPr>
      <w:r>
        <w:rPr>
          <w:b/>
          <w:i/>
        </w:rPr>
        <w:t xml:space="preserve">Per ciascuna delle U.F. sopra indicate compilare ed allegare una scheda C.2.5 </w:t>
      </w:r>
    </w:p>
    <w:p>
      <w:pPr>
        <w:pStyle w:val="Normal"/>
        <w:widowControl w:val="false"/>
        <w:spacing w:lineRule="atLeast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widowControl w:val="false"/>
        <w:spacing w:lineRule="atLeast" w:line="240"/>
        <w:jc w:val="both"/>
        <w:rPr>
          <w:b/>
          <w:b/>
        </w:rPr>
      </w:pPr>
      <w:r>
        <w:rPr>
          <w:b/>
        </w:rPr>
        <w:t>Compilate ed allegate n° …… schede C.2.5</w:t>
      </w:r>
    </w:p>
    <w:p>
      <w:pPr>
        <w:pStyle w:val="Normal"/>
        <w:widowControl w:val="false"/>
        <w:spacing w:lineRule="atLeast" w:line="240"/>
        <w:jc w:val="both"/>
        <w:rPr>
          <w:b/>
          <w:b/>
          <w:i/>
          <w:i/>
        </w:rPr>
      </w:pPr>
      <w:r>
        <w:rPr>
          <w:b/>
          <w:i/>
        </w:rPr>
      </w:r>
      <w:bookmarkStart w:id="45" w:name="_Toc517086411"/>
      <w:bookmarkStart w:id="46" w:name="_Toc517086411"/>
    </w:p>
    <w:p>
      <w:pPr>
        <w:pStyle w:val="Normal"/>
        <w:widowControl w:val="false"/>
        <w:spacing w:lineRule="atLeast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keepNext w:val="true"/>
        <w:widowControl/>
        <w:numPr>
          <w:ilvl w:val="0"/>
          <w:numId w:val="217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/>
      </w:pPr>
      <w:r>
        <w:rPr>
          <w:b/>
        </w:rPr>
        <w:t xml:space="preserve">C.2.5 Scheda di unità formativa </w:t>
        <w:tab/>
        <w:t xml:space="preserve">N° </w:t>
      </w:r>
      <w:r>
        <w:rPr>
          <w:b/>
        </w:rPr>
        <w:fldChar w:fldCharType="begin"/>
      </w:r>
      <w:r>
        <w:rPr>
          <w:b/>
        </w:rPr>
        <w:instrText> FILLIN ""</w:instrText>
      </w:r>
      <w:r>
        <w:rPr>
          <w:b/>
        </w:rPr>
        <w:fldChar w:fldCharType="separate"/>
      </w:r>
      <w:r>
        <w:rPr>
          <w:b/>
        </w:rPr>
        <w:t>0</w:t>
      </w:r>
      <w:r>
        <w:rPr>
          <w:b/>
        </w:rPr>
        <w:fldChar w:fldCharType="end"/>
      </w:r>
      <w:r>
        <w:rPr>
          <w:b/>
        </w:rPr>
        <w:t xml:space="preserve"> DI 0</w:t>
      </w:r>
      <w:bookmarkEnd w:id="46"/>
    </w:p>
    <w:p>
      <w:pPr>
        <w:pStyle w:val="Normal"/>
        <w:keepNext w:val="tru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  <w:tab w:val="left" w:pos="900" w:leader="none"/>
          <w:tab w:val="left" w:pos="1800" w:leader="none"/>
          <w:tab w:val="left" w:pos="8280" w:leader="none"/>
        </w:tabs>
        <w:spacing w:before="240" w:after="0"/>
        <w:jc w:val="both"/>
        <w:rPr>
          <w:b/>
          <w:b/>
        </w:rPr>
      </w:pPr>
      <w:r>
        <w:rPr/>
        <w:t>Titolo U.F.:                                                                                                         Durata: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  <w:tab w:val="left" w:pos="900" w:leader="none"/>
          <w:tab w:val="left" w:pos="1800" w:leader="none"/>
          <w:tab w:val="left" w:pos="8280" w:leader="none"/>
        </w:tabs>
        <w:spacing w:before="240" w:after="0"/>
        <w:jc w:val="both"/>
        <w:rPr>
          <w:b/>
          <w:b/>
        </w:rPr>
      </w:pPr>
      <w:r>
        <w:rPr/>
        <w:t>Titolo attività di riferimento:</w:t>
      </w:r>
    </w:p>
    <w:p>
      <w:pPr>
        <w:pStyle w:val="Normal"/>
        <w:jc w:val="both"/>
        <w:rPr>
          <w:b/>
          <w:b/>
          <w:caps/>
        </w:rPr>
      </w:pPr>
      <w:r>
        <w:rPr>
          <w:b/>
          <w:caps/>
        </w:rPr>
      </w:r>
    </w:p>
    <w:p>
      <w:pPr>
        <w:pStyle w:val="Normal"/>
        <w:keepNext w:val="true"/>
        <w:widowControl/>
        <w:numPr>
          <w:ilvl w:val="0"/>
          <w:numId w:val="218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47" w:name="_Toc517086412"/>
      <w:r>
        <w:rPr>
          <w:b/>
        </w:rPr>
        <w:t>C.2.5.1 Obiettivi specifici di apprendimento in termini di</w:t>
      </w:r>
      <w:bookmarkEnd w:id="47"/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i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/>
        <w:t>Conoscenze: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/>
        <w:t>Capacità: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19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48" w:name="_Toc517086413"/>
      <w:r>
        <w:rPr>
          <w:b/>
        </w:rPr>
        <w:t>C.2.5.2 Contenuti formativi</w:t>
      </w:r>
      <w:bookmarkEnd w:id="48"/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i/>
        </w:rPr>
        <w:t xml:space="preserve">(descrivere i contenuti specifici proposti in relazione agli obiettivi di apprendimento definiti)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15</w:t>
      </w:r>
      <w:r>
        <w:rPr>
          <w:i/>
        </w:rPr>
        <w:t xml:space="preserve"> righe)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20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49" w:name="_Toc517086414"/>
      <w:r>
        <w:rPr>
          <w:b/>
        </w:rPr>
        <w:t>C.2.5.3 Metodologie e strumenti</w:t>
      </w:r>
      <w:bookmarkEnd w:id="49"/>
      <w:r>
        <w:rPr>
          <w:b/>
        </w:rPr>
        <w:t xml:space="preserve"> </w:t>
      </w:r>
    </w:p>
    <w:p>
      <w:pPr>
        <w:pStyle w:val="Normal"/>
        <w:jc w:val="both"/>
        <w:rPr>
          <w:rFonts w:eastAsia="Arial"/>
          <w:bCs/>
        </w:rPr>
      </w:pPr>
      <w:r>
        <w:rPr>
          <w:i/>
        </w:rPr>
        <w:t xml:space="preserve">(descrivere le metodologie didattiche e organizzative adottate; focalizzare la descrizione sulle diverse modalità didattiche con le quali i contenuti della formazione vengono veicolati, come ad esempio, aula, laboratorio, stage, FAD, simulazioni, casi di studio, ecc. e relative ripartizioni tra le stesse espresse in ore ed in % sulle ore complessive)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15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trike/>
          <w:highlight w:val="green"/>
        </w:rPr>
      </w:pPr>
      <w:r>
        <w:rPr>
          <w:strike/>
          <w:highlight w:val="gree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21"/>
        </w:numPr>
        <w:tabs>
          <w:tab w:val="clear" w:pos="708"/>
        </w:tabs>
        <w:suppressAutoHyphens w:val="true"/>
        <w:bidi w:val="0"/>
        <w:spacing w:before="0" w:after="0"/>
        <w:ind w:left="57" w:right="0" w:hanging="113"/>
        <w:jc w:val="both"/>
        <w:outlineLvl w:val="2"/>
        <w:rPr>
          <w:b/>
          <w:b/>
        </w:rPr>
      </w:pPr>
      <w:bookmarkStart w:id="50" w:name="_Toc517086415"/>
      <w:r>
        <w:rPr>
          <w:b/>
        </w:rPr>
        <w:t>C.2.5.4 Organizzazione e logistica</w:t>
      </w:r>
      <w:bookmarkEnd w:id="50"/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i/>
        </w:rPr>
        <w:t xml:space="preserve">(indicare le principali attrezzature e materiali necessari in relazione alla metodologia didattica adottata e alle finalità formative)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10</w:t>
      </w:r>
      <w:r>
        <w:rPr>
          <w:i/>
        </w:rPr>
        <w:t xml:space="preserve"> righe)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22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51" w:name="_Toc517086416"/>
      <w:r>
        <w:rPr>
          <w:b/>
        </w:rPr>
        <w:t>C.2.5.5 Modalità di verifica</w:t>
      </w:r>
      <w:r>
        <w:rPr>
          <w:b/>
          <w:bCs/>
          <w:iCs/>
        </w:rPr>
        <w:t xml:space="preserve"> degli apprendimenti di fine UF</w:t>
      </w:r>
      <w:r>
        <w:rPr>
          <w:bCs/>
          <w:iCs/>
        </w:rPr>
        <w:t xml:space="preserve"> </w:t>
      </w:r>
      <w:r>
        <w:rPr>
          <w:i/>
        </w:rPr>
        <w:t xml:space="preserve">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 xml:space="preserve">10 </w:t>
      </w:r>
      <w:r>
        <w:rPr>
          <w:i/>
        </w:rPr>
        <w:t>righe)</w:t>
      </w:r>
      <w:bookmarkEnd w:id="51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/>
        <w:t>Tipologie di prove previste</w:t>
      </w:r>
      <w:r>
        <w:rPr>
          <w:color w:val="FF3300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Arial"/>
        </w:rPr>
      </w:pPr>
      <w:r>
        <w:rPr>
          <w:rFonts w:eastAsia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/>
        <w:t>Modalità di valutazione degli esiti delle prove: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  <w:r>
        <w:br w:type="page"/>
      </w:r>
    </w:p>
    <w:p>
      <w:pPr>
        <w:pStyle w:val="Normal"/>
        <w:keepNext w:val="true"/>
        <w:widowControl/>
        <w:numPr>
          <w:ilvl w:val="0"/>
          <w:numId w:val="22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52" w:name="_Toc517086417"/>
      <w:r>
        <w:rPr>
          <w:b/>
        </w:rPr>
        <w:t xml:space="preserve">C.3 </w:t>
        <w:tab/>
        <w:t>Scheda di attività non formativa</w:t>
        <w:tab/>
        <w:t xml:space="preserve">   </w:t>
        <w:tab/>
        <w:t>N°…  DI…</w:t>
      </w:r>
      <w:bookmarkEnd w:id="52"/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both"/>
        <w:rPr>
          <w:b/>
          <w:b/>
        </w:rPr>
      </w:pPr>
      <w:r>
        <w:rPr/>
        <w:t>Titolo: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/>
        <w:tab/>
        <w:t>Attività PAD :</w:t>
      </w:r>
      <w:r>
        <w:rPr>
          <w:b/>
        </w:rPr>
        <w:t xml:space="preserve"> </w:t>
      </w:r>
      <w:r>
        <w:rPr>
          <w:rFonts w:cs="Verdana"/>
          <w:b/>
          <w:sz w:val="24"/>
          <w:szCs w:val="24"/>
          <w:u w:val="single"/>
          <w:shd w:fill="auto" w:val="clear"/>
        </w:rPr>
        <w:t>2.e.2 Rafforzamento Istituti Tecnici e Professionali</w:t>
      </w:r>
      <w:r>
        <w:rPr>
          <w:rFonts w:eastAsia="Times New Roman" w:cs="Arial"/>
          <w:b/>
          <w:sz w:val="24"/>
          <w:szCs w:val="24"/>
          <w:u w:val="single"/>
          <w:shd w:fill="auto" w:val="clear"/>
          <w:lang w:val="it-IT" w:eastAsia="it-IT"/>
        </w:rPr>
        <w:t xml:space="preserve"> </w:t>
      </w:r>
    </w:p>
    <w:p>
      <w:pPr>
        <w:pStyle w:val="Normal"/>
        <w:tabs>
          <w:tab w:val="clear" w:pos="708"/>
          <w:tab w:val="left" w:pos="900" w:leader="none"/>
        </w:tabs>
        <w:spacing w:before="240" w:after="0"/>
        <w:ind w:left="542" w:hanging="902"/>
        <w:jc w:val="both"/>
        <w:rPr>
          <w:rFonts w:eastAsia="Arial"/>
          <w:b/>
          <w:b/>
        </w:rPr>
      </w:pPr>
      <w:r>
        <w:rPr>
          <w:rFonts w:eastAsia="Arial"/>
          <w:b/>
        </w:rPr>
      </w:r>
    </w:p>
    <w:p>
      <w:pPr>
        <w:pStyle w:val="Normal"/>
        <w:keepNext w:val="true"/>
        <w:widowControl/>
        <w:numPr>
          <w:ilvl w:val="0"/>
          <w:numId w:val="224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53" w:name="_Toc517086418"/>
      <w:r>
        <w:rPr>
          <w:b/>
        </w:rPr>
        <w:t>C.3.1 Obiettivi dell’attività e localizzazione</w:t>
      </w:r>
      <w:r>
        <w:rPr/>
        <w:t xml:space="preserve"> </w:t>
      </w:r>
      <w:r>
        <w:rPr>
          <w:i/>
        </w:rPr>
        <w:t>(Max 20 righe)</w:t>
      </w:r>
      <w:bookmarkEnd w:id="53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25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54" w:name="_Toc517086419"/>
      <w:r>
        <w:rPr>
          <w:b/>
        </w:rPr>
        <w:t>C.3.2 Descrizione articolazione/contenuti</w:t>
      </w:r>
      <w:r>
        <w:rPr/>
        <w:t xml:space="preserve"> </w:t>
      </w:r>
      <w:r>
        <w:rPr>
          <w:i/>
        </w:rPr>
        <w:t xml:space="preserve">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>20</w:t>
      </w:r>
      <w:r>
        <w:rPr>
          <w:i/>
        </w:rPr>
        <w:t xml:space="preserve"> righe)</w:t>
      </w:r>
      <w:bookmarkEnd w:id="54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widowControl/>
        <w:numPr>
          <w:ilvl w:val="0"/>
          <w:numId w:val="226"/>
        </w:numPr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bookmarkStart w:id="55" w:name="_Toc517086420"/>
      <w:r>
        <w:rPr>
          <w:b/>
        </w:rPr>
        <w:t>C.3.3 Metodologie e strumenti</w:t>
      </w:r>
      <w:bookmarkEnd w:id="55"/>
      <w:r>
        <w:rPr>
          <w:b/>
        </w:rPr>
        <w:t xml:space="preserve"> </w:t>
      </w:r>
    </w:p>
    <w:p>
      <w:pPr>
        <w:sectPr>
          <w:headerReference w:type="default" r:id="rId16"/>
          <w:footerReference w:type="default" r:id="rId17"/>
          <w:footnotePr>
            <w:numFmt w:val="decimal"/>
          </w:footnotePr>
          <w:type w:val="nextPage"/>
          <w:pgSz w:w="11906" w:h="16838"/>
          <w:pgMar w:left="1134" w:right="1134" w:header="720" w:top="1560" w:footer="720" w:bottom="1134" w:gutter="0"/>
          <w:pgNumType w:fmt="decimal"/>
          <w:formProt w:val="false"/>
          <w:textDirection w:val="lrTb"/>
          <w:docGrid w:type="default" w:linePitch="600" w:charSpace="40960"/>
        </w:sectPr>
        <w:pStyle w:val="Normal"/>
        <w:jc w:val="both"/>
        <w:rPr>
          <w:i/>
          <w:i/>
        </w:rPr>
      </w:pPr>
      <w:r>
        <w:rPr>
          <w:i/>
        </w:rPr>
        <w:t xml:space="preserve">(Illustrare le metodologie d’intervento e specificare quantità, qualità e pertinenza degli strumenti e dei materiali di supporto) (Max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zh-CN" w:bidi="ar-SA"/>
        </w:rPr>
        <w:t xml:space="preserve">15 </w:t>
      </w:r>
      <w:r>
        <w:rPr>
          <w:i/>
        </w:rPr>
        <w:t>righe)</w:t>
      </w:r>
    </w:p>
    <w:p>
      <w:pPr>
        <w:pStyle w:val="Normal"/>
        <w:keepNext w:val="true"/>
        <w:numPr>
          <w:ilvl w:val="0"/>
          <w:numId w:val="22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/>
        <w:fldChar w:fldCharType="begin"/>
      </w:r>
      <w:r>
        <w:rPr/>
        <w:instrText> FILLIN "f_x005F_x0000__x005F_x0000__x005F_x0000_ñÆ!v_x005F_x0000_h#v_x005F_x0000_</w:instrText>
        <w:tab/>
        <w:instrText>#vL#v_x005F_x0004_?_x005F_x0004_#v_x005F_x0004_Ì#vS_x005F_x0004_:V _x005F_x0000_ñF_x005F_x0000_</w:instrText>
        <w:tab/>
        <w:instrText>÷_x005F_x0000__x005F_x0000__x005F_x0000__x005F_x0000__x005F_x0000__x005F_x0000_÷&lt;_x005F_x0000__x005F_x0000_"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b/>
        </w:rPr>
        <w:t>C.4 Cronoprog</w:t>
      </w:r>
      <w:bookmarkStart w:id="56" w:name="_Toc517086421"/>
      <w:r>
        <w:rPr>
          <w:b/>
        </w:rPr>
        <w:t>ramma del progetto</w:t>
      </w:r>
      <w:bookmarkEnd w:id="56"/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/>
        <w:t>Indicare le varie fasi di attività progettuali: pubblicizzazione, raccolta iscrizioni, attività formativa, attività di stage, disseminazione dei risultati ecc.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5000" w:type="pct"/>
        <w:jc w:val="center"/>
        <w:tblInd w:w="0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03"/>
        <w:gridCol w:w="5767"/>
        <w:gridCol w:w="609"/>
        <w:gridCol w:w="668"/>
        <w:gridCol w:w="621"/>
        <w:gridCol w:w="618"/>
        <w:gridCol w:w="577"/>
        <w:gridCol w:w="679"/>
        <w:gridCol w:w="542"/>
        <w:gridCol w:w="689"/>
        <w:gridCol w:w="581"/>
        <w:gridCol w:w="717"/>
        <w:gridCol w:w="651"/>
        <w:gridCol w:w="622"/>
      </w:tblGrid>
      <w:tr>
        <w:trPr>
          <w:trHeight w:val="573" w:hRule="atLeast"/>
          <w:cantSplit w:val="true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N°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Fasi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1° mese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2° mese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3° mese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4° mese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5° mese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6° mese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31"/>
              <w:jc w:val="both"/>
              <w:rPr>
                <w:b/>
                <w:b/>
              </w:rPr>
            </w:pPr>
            <w:r>
              <w:rPr/>
              <w:t>7° mese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8° mese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9° mese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10° mese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/>
              <w:t>11° mese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84"/>
              <w:jc w:val="both"/>
              <w:rPr>
                <w:b/>
                <w:b/>
              </w:rPr>
            </w:pPr>
            <w:r>
              <w:rPr/>
              <w:t>12° mese</w:t>
            </w:r>
          </w:p>
        </w:tc>
      </w:tr>
      <w:tr>
        <w:trPr>
          <w:trHeight w:val="401" w:hRule="atLeast"/>
          <w:cantSplit w:val="true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rFonts w:eastAsia="Arial"/>
              </w:rPr>
              <w:t>……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" w:name="__Fieldmark__4057_610767475"/>
            <w:bookmarkStart w:id="58" w:name="__Fieldmark__4057_610767475"/>
            <w:bookmarkEnd w:id="58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" w:name="__Fieldmark__4064_610767475"/>
            <w:bookmarkStart w:id="60" w:name="__Fieldmark__4064_610767475"/>
            <w:bookmarkEnd w:id="60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" w:name="__Fieldmark__4071_610767475"/>
            <w:bookmarkStart w:id="62" w:name="__Fieldmark__4071_610767475"/>
            <w:bookmarkEnd w:id="62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" w:name="__Fieldmark__4078_610767475"/>
            <w:bookmarkStart w:id="64" w:name="__Fieldmark__4078_610767475"/>
            <w:bookmarkEnd w:id="64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" w:name="__Fieldmark__4085_610767475"/>
            <w:bookmarkStart w:id="66" w:name="__Fieldmark__4085_610767475"/>
            <w:bookmarkEnd w:id="66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" w:name="__Fieldmark__4092_610767475"/>
            <w:bookmarkStart w:id="68" w:name="__Fieldmark__4092_610767475"/>
            <w:bookmarkEnd w:id="68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" w:name="__Fieldmark__4099_610767475"/>
            <w:bookmarkStart w:id="70" w:name="__Fieldmark__4099_610767475"/>
            <w:bookmarkEnd w:id="70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" w:name="__Fieldmark__4106_610767475"/>
            <w:bookmarkStart w:id="72" w:name="__Fieldmark__4106_610767475"/>
            <w:bookmarkEnd w:id="72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" w:name="__Fieldmark__4113_610767475"/>
            <w:bookmarkStart w:id="74" w:name="__Fieldmark__4113_610767475"/>
            <w:bookmarkEnd w:id="74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" w:name="__Fieldmark__4120_610767475"/>
            <w:bookmarkStart w:id="76" w:name="__Fieldmark__4120_610767475"/>
            <w:bookmarkEnd w:id="76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" w:name="__Fieldmark__4127_610767475"/>
            <w:bookmarkStart w:id="78" w:name="__Fieldmark__4127_610767475"/>
            <w:bookmarkEnd w:id="78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9" w:name="__Fieldmark__4134_610767475"/>
            <w:bookmarkStart w:id="80" w:name="__Fieldmark__4134_610767475"/>
            <w:bookmarkEnd w:id="80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rFonts w:eastAsia="Arial"/>
              </w:rPr>
              <w:t>……</w:t>
            </w:r>
            <w:r>
              <w:rPr/>
              <w:t>.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" w:name="__Fieldmark__4143_610767475"/>
            <w:bookmarkStart w:id="82" w:name="__Fieldmark__4143_610767475"/>
            <w:bookmarkEnd w:id="82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" w:name="__Fieldmark__4150_610767475"/>
            <w:bookmarkStart w:id="84" w:name="__Fieldmark__4150_610767475"/>
            <w:bookmarkEnd w:id="84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5" w:name="__Fieldmark__4157_610767475"/>
            <w:bookmarkStart w:id="86" w:name="__Fieldmark__4157_610767475"/>
            <w:bookmarkEnd w:id="86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" w:name="__Fieldmark__4164_610767475"/>
            <w:bookmarkStart w:id="88" w:name="__Fieldmark__4164_610767475"/>
            <w:bookmarkEnd w:id="88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" w:name="__Fieldmark__4171_610767475"/>
            <w:bookmarkStart w:id="90" w:name="__Fieldmark__4171_610767475"/>
            <w:bookmarkEnd w:id="90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1" w:name="__Fieldmark__4178_610767475"/>
            <w:bookmarkStart w:id="92" w:name="__Fieldmark__4178_610767475"/>
            <w:bookmarkEnd w:id="92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" w:name="__Fieldmark__4185_610767475"/>
            <w:bookmarkStart w:id="94" w:name="__Fieldmark__4185_610767475"/>
            <w:bookmarkEnd w:id="94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" w:name="__Fieldmark__4192_610767475"/>
            <w:bookmarkStart w:id="96" w:name="__Fieldmark__4192_610767475"/>
            <w:bookmarkEnd w:id="96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7" w:name="__Fieldmark__4199_610767475"/>
            <w:bookmarkStart w:id="98" w:name="__Fieldmark__4199_610767475"/>
            <w:bookmarkEnd w:id="98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9" w:name="__Fieldmark__4206_610767475"/>
            <w:bookmarkStart w:id="100" w:name="__Fieldmark__4206_610767475"/>
            <w:bookmarkEnd w:id="100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1" w:name="__Fieldmark__4213_610767475"/>
            <w:bookmarkStart w:id="102" w:name="__Fieldmark__4213_610767475"/>
            <w:bookmarkEnd w:id="102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3" w:name="__Fieldmark__4220_610767475"/>
            <w:bookmarkStart w:id="104" w:name="__Fieldmark__4220_610767475"/>
            <w:bookmarkEnd w:id="104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rFonts w:eastAsia="Arial"/>
              </w:rPr>
              <w:t>……</w:t>
            </w:r>
            <w:r>
              <w:rPr/>
              <w:t>.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5" w:name="__Fieldmark__4229_610767475"/>
            <w:bookmarkStart w:id="106" w:name="__Fieldmark__4229_610767475"/>
            <w:bookmarkEnd w:id="106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7" w:name="__Fieldmark__4236_610767475"/>
            <w:bookmarkStart w:id="108" w:name="__Fieldmark__4236_610767475"/>
            <w:bookmarkEnd w:id="108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9" w:name="__Fieldmark__4243_610767475"/>
            <w:bookmarkStart w:id="110" w:name="__Fieldmark__4243_610767475"/>
            <w:bookmarkEnd w:id="110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1" w:name="__Fieldmark__4250_610767475"/>
            <w:bookmarkStart w:id="112" w:name="__Fieldmark__4250_610767475"/>
            <w:bookmarkEnd w:id="112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3" w:name="__Fieldmark__4257_610767475"/>
            <w:bookmarkStart w:id="114" w:name="__Fieldmark__4257_610767475"/>
            <w:bookmarkEnd w:id="114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5" w:name="__Fieldmark__4264_610767475"/>
            <w:bookmarkStart w:id="116" w:name="__Fieldmark__4264_610767475"/>
            <w:bookmarkEnd w:id="116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7" w:name="__Fieldmark__4271_610767475"/>
            <w:bookmarkStart w:id="118" w:name="__Fieldmark__4271_610767475"/>
            <w:bookmarkEnd w:id="118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9" w:name="__Fieldmark__4278_610767475"/>
            <w:bookmarkStart w:id="120" w:name="__Fieldmark__4278_610767475"/>
            <w:bookmarkEnd w:id="120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1" w:name="__Fieldmark__4285_610767475"/>
            <w:bookmarkStart w:id="122" w:name="__Fieldmark__4285_610767475"/>
            <w:bookmarkEnd w:id="122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3" w:name="__Fieldmark__4292_610767475"/>
            <w:bookmarkStart w:id="124" w:name="__Fieldmark__4292_610767475"/>
            <w:bookmarkEnd w:id="124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5" w:name="__Fieldmark__4299_610767475"/>
            <w:bookmarkStart w:id="126" w:name="__Fieldmark__4299_610767475"/>
            <w:bookmarkEnd w:id="126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7" w:name="__Fieldmark__4306_610767475"/>
            <w:bookmarkStart w:id="128" w:name="__Fieldmark__4306_610767475"/>
            <w:bookmarkEnd w:id="128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rFonts w:eastAsia="Arial"/>
              </w:rPr>
              <w:t>……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9" w:name="__Fieldmark__4314_610767475"/>
            <w:bookmarkStart w:id="130" w:name="__Fieldmark__4314_610767475"/>
            <w:bookmarkEnd w:id="130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1" w:name="__Fieldmark__4321_610767475"/>
            <w:bookmarkStart w:id="132" w:name="__Fieldmark__4321_610767475"/>
            <w:bookmarkEnd w:id="132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3" w:name="__Fieldmark__4328_610767475"/>
            <w:bookmarkStart w:id="134" w:name="__Fieldmark__4328_610767475"/>
            <w:bookmarkEnd w:id="134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5" w:name="__Fieldmark__4335_610767475"/>
            <w:bookmarkStart w:id="136" w:name="__Fieldmark__4335_610767475"/>
            <w:bookmarkEnd w:id="136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7" w:name="__Fieldmark__4342_610767475"/>
            <w:bookmarkStart w:id="138" w:name="__Fieldmark__4342_610767475"/>
            <w:bookmarkEnd w:id="138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9" w:name="__Fieldmark__4349_610767475"/>
            <w:bookmarkStart w:id="140" w:name="__Fieldmark__4349_610767475"/>
            <w:bookmarkEnd w:id="140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1" w:name="__Fieldmark__4356_610767475"/>
            <w:bookmarkStart w:id="142" w:name="__Fieldmark__4356_610767475"/>
            <w:bookmarkEnd w:id="142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3" w:name="__Fieldmark__4363_610767475"/>
            <w:bookmarkStart w:id="144" w:name="__Fieldmark__4363_610767475"/>
            <w:bookmarkEnd w:id="144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5" w:name="__Fieldmark__4370_610767475"/>
            <w:bookmarkStart w:id="146" w:name="__Fieldmark__4370_610767475"/>
            <w:bookmarkEnd w:id="146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7" w:name="__Fieldmark__4377_610767475"/>
            <w:bookmarkStart w:id="148" w:name="__Fieldmark__4377_610767475"/>
            <w:bookmarkEnd w:id="148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9" w:name="__Fieldmark__4384_610767475"/>
            <w:bookmarkStart w:id="150" w:name="__Fieldmark__4384_610767475"/>
            <w:bookmarkEnd w:id="150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1" w:name="__Fieldmark__4391_610767475"/>
            <w:bookmarkStart w:id="152" w:name="__Fieldmark__4391_610767475"/>
            <w:bookmarkEnd w:id="152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rFonts w:eastAsia="Arial"/>
              </w:rPr>
              <w:t>……</w:t>
            </w:r>
            <w:r>
              <w:rPr/>
              <w:t>.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3" w:name="__Fieldmark__4400_610767475"/>
            <w:bookmarkStart w:id="154" w:name="__Fieldmark__4400_610767475"/>
            <w:bookmarkEnd w:id="154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5" w:name="__Fieldmark__4407_610767475"/>
            <w:bookmarkStart w:id="156" w:name="__Fieldmark__4407_610767475"/>
            <w:bookmarkEnd w:id="156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7" w:name="__Fieldmark__4414_610767475"/>
            <w:bookmarkStart w:id="158" w:name="__Fieldmark__4414_610767475"/>
            <w:bookmarkEnd w:id="158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9" w:name="__Fieldmark__4421_610767475"/>
            <w:bookmarkStart w:id="160" w:name="__Fieldmark__4421_610767475"/>
            <w:bookmarkEnd w:id="160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1" w:name="__Fieldmark__4428_610767475"/>
            <w:bookmarkStart w:id="162" w:name="__Fieldmark__4428_610767475"/>
            <w:bookmarkEnd w:id="162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3" w:name="__Fieldmark__4435_610767475"/>
            <w:bookmarkStart w:id="164" w:name="__Fieldmark__4435_610767475"/>
            <w:bookmarkEnd w:id="164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5" w:name="__Fieldmark__4442_610767475"/>
            <w:bookmarkStart w:id="166" w:name="__Fieldmark__4442_610767475"/>
            <w:bookmarkEnd w:id="166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7" w:name="__Fieldmark__4449_610767475"/>
            <w:bookmarkStart w:id="168" w:name="__Fieldmark__4449_610767475"/>
            <w:bookmarkEnd w:id="168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9" w:name="__Fieldmark__4456_610767475"/>
            <w:bookmarkStart w:id="170" w:name="__Fieldmark__4456_610767475"/>
            <w:bookmarkEnd w:id="170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1" w:name="__Fieldmark__4463_610767475"/>
            <w:bookmarkStart w:id="172" w:name="__Fieldmark__4463_610767475"/>
            <w:bookmarkEnd w:id="172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3" w:name="__Fieldmark__4470_610767475"/>
            <w:bookmarkStart w:id="174" w:name="__Fieldmark__4470_610767475"/>
            <w:bookmarkEnd w:id="174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5" w:name="__Fieldmark__4477_610767475"/>
            <w:bookmarkStart w:id="176" w:name="__Fieldmark__4477_610767475"/>
            <w:bookmarkEnd w:id="176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7" w:name="__Fieldmark__4484_610767475"/>
            <w:bookmarkStart w:id="178" w:name="__Fieldmark__4484_610767475"/>
            <w:bookmarkEnd w:id="178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9" w:name="__Fieldmark__4491_610767475"/>
            <w:bookmarkStart w:id="180" w:name="__Fieldmark__4491_610767475"/>
            <w:bookmarkEnd w:id="180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1" w:name="__Fieldmark__4498_610767475"/>
            <w:bookmarkStart w:id="182" w:name="__Fieldmark__4498_610767475"/>
            <w:bookmarkEnd w:id="182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3" w:name="__Fieldmark__4505_610767475"/>
            <w:bookmarkStart w:id="184" w:name="__Fieldmark__4505_610767475"/>
            <w:bookmarkEnd w:id="184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5" w:name="__Fieldmark__4512_610767475"/>
            <w:bookmarkStart w:id="186" w:name="__Fieldmark__4512_610767475"/>
            <w:bookmarkEnd w:id="186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7" w:name="__Fieldmark__4519_610767475"/>
            <w:bookmarkStart w:id="188" w:name="__Fieldmark__4519_610767475"/>
            <w:bookmarkEnd w:id="188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9" w:name="__Fieldmark__4526_610767475"/>
            <w:bookmarkStart w:id="190" w:name="__Fieldmark__4526_610767475"/>
            <w:bookmarkEnd w:id="190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1" w:name="__Fieldmark__4533_610767475"/>
            <w:bookmarkStart w:id="192" w:name="__Fieldmark__4533_610767475"/>
            <w:bookmarkEnd w:id="192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3" w:name="__Fieldmark__4540_610767475"/>
            <w:bookmarkStart w:id="194" w:name="__Fieldmark__4540_610767475"/>
            <w:bookmarkEnd w:id="194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5" w:name="__Fieldmark__4547_610767475"/>
            <w:bookmarkStart w:id="196" w:name="__Fieldmark__4547_610767475"/>
            <w:bookmarkEnd w:id="196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7" w:name="__Fieldmark__4554_610767475"/>
            <w:bookmarkStart w:id="198" w:name="__Fieldmark__4554_610767475"/>
            <w:bookmarkEnd w:id="198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9" w:name="__Fieldmark__4561_610767475"/>
            <w:bookmarkStart w:id="200" w:name="__Fieldmark__4561_610767475"/>
            <w:bookmarkEnd w:id="200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1" w:name="__Fieldmark__4568_610767475"/>
            <w:bookmarkStart w:id="202" w:name="__Fieldmark__4568_610767475"/>
            <w:bookmarkEnd w:id="202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3" w:name="__Fieldmark__4575_610767475"/>
            <w:bookmarkStart w:id="204" w:name="__Fieldmark__4575_610767475"/>
            <w:bookmarkEnd w:id="204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5" w:name="__Fieldmark__4582_610767475"/>
            <w:bookmarkStart w:id="206" w:name="__Fieldmark__4582_610767475"/>
            <w:bookmarkEnd w:id="206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7" w:name="__Fieldmark__4589_610767475"/>
            <w:bookmarkStart w:id="208" w:name="__Fieldmark__4589_610767475"/>
            <w:bookmarkEnd w:id="208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9" w:name="__Fieldmark__4596_610767475"/>
            <w:bookmarkStart w:id="210" w:name="__Fieldmark__4596_610767475"/>
            <w:bookmarkEnd w:id="210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1" w:name="__Fieldmark__4603_610767475"/>
            <w:bookmarkStart w:id="212" w:name="__Fieldmark__4603_610767475"/>
            <w:bookmarkEnd w:id="212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3" w:name="__Fieldmark__4610_610767475"/>
            <w:bookmarkStart w:id="214" w:name="__Fieldmark__4610_610767475"/>
            <w:bookmarkEnd w:id="214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5" w:name="__Fieldmark__4617_610767475"/>
            <w:bookmarkStart w:id="216" w:name="__Fieldmark__4617_610767475"/>
            <w:bookmarkEnd w:id="216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7" w:name="__Fieldmark__4624_610767475"/>
            <w:bookmarkStart w:id="218" w:name="__Fieldmark__4624_610767475"/>
            <w:bookmarkEnd w:id="218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9" w:name="__Fieldmark__4631_610767475"/>
            <w:bookmarkStart w:id="220" w:name="__Fieldmark__4631_610767475"/>
            <w:bookmarkEnd w:id="220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1" w:name="__Fieldmark__4638_610767475"/>
            <w:bookmarkStart w:id="222" w:name="__Fieldmark__4638_610767475"/>
            <w:bookmarkEnd w:id="222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3" w:name="__Fieldmark__4645_610767475"/>
            <w:bookmarkStart w:id="224" w:name="__Fieldmark__4645_610767475"/>
            <w:bookmarkEnd w:id="224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5" w:name="__Fieldmark__4652_610767475"/>
            <w:bookmarkStart w:id="226" w:name="__Fieldmark__4652_610767475"/>
            <w:bookmarkEnd w:id="226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7" w:name="__Fieldmark__4659_610767475"/>
            <w:bookmarkStart w:id="228" w:name="__Fieldmark__4659_610767475"/>
            <w:bookmarkEnd w:id="228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9" w:name="__Fieldmark__4666_610767475"/>
            <w:bookmarkStart w:id="230" w:name="__Fieldmark__4666_610767475"/>
            <w:bookmarkEnd w:id="230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1" w:name="__Fieldmark__4673_610767475"/>
            <w:bookmarkStart w:id="232" w:name="__Fieldmark__4673_610767475"/>
            <w:bookmarkEnd w:id="232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3" w:name="__Fieldmark__4680_610767475"/>
            <w:bookmarkStart w:id="234" w:name="__Fieldmark__4680_610767475"/>
            <w:bookmarkEnd w:id="234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5" w:name="__Fieldmark__4687_610767475"/>
            <w:bookmarkStart w:id="236" w:name="__Fieldmark__4687_610767475"/>
            <w:bookmarkEnd w:id="236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7" w:name="__Fieldmark__4694_610767475"/>
            <w:bookmarkStart w:id="238" w:name="__Fieldmark__4694_610767475"/>
            <w:bookmarkEnd w:id="238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9" w:name="__Fieldmark__4701_610767475"/>
            <w:bookmarkStart w:id="240" w:name="__Fieldmark__4701_610767475"/>
            <w:bookmarkEnd w:id="240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1" w:name="__Fieldmark__4708_610767475"/>
            <w:bookmarkStart w:id="242" w:name="__Fieldmark__4708_610767475"/>
            <w:bookmarkEnd w:id="242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3" w:name="__Fieldmark__4715_610767475"/>
            <w:bookmarkStart w:id="244" w:name="__Fieldmark__4715_610767475"/>
            <w:bookmarkEnd w:id="244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5" w:name="__Fieldmark__4722_610767475"/>
            <w:bookmarkStart w:id="246" w:name="__Fieldmark__4722_610767475"/>
            <w:bookmarkEnd w:id="246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7" w:name="__Fieldmark__4729_610767475"/>
            <w:bookmarkStart w:id="248" w:name="__Fieldmark__4729_610767475"/>
            <w:bookmarkEnd w:id="248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9" w:name="__Fieldmark__4736_610767475"/>
            <w:bookmarkStart w:id="250" w:name="__Fieldmark__4736_610767475"/>
            <w:bookmarkEnd w:id="250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1" w:name="__Fieldmark__4743_610767475"/>
            <w:bookmarkStart w:id="252" w:name="__Fieldmark__4743_610767475"/>
            <w:bookmarkEnd w:id="252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3" w:name="__Fieldmark__4750_610767475"/>
            <w:bookmarkStart w:id="254" w:name="__Fieldmark__4750_610767475"/>
            <w:bookmarkEnd w:id="254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5" w:name="__Fieldmark__4757_610767475"/>
            <w:bookmarkStart w:id="256" w:name="__Fieldmark__4757_610767475"/>
            <w:bookmarkEnd w:id="256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7" w:name="__Fieldmark__4764_610767475"/>
            <w:bookmarkStart w:id="258" w:name="__Fieldmark__4764_610767475"/>
            <w:bookmarkEnd w:id="258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9" w:name="__Fieldmark__4771_610767475"/>
            <w:bookmarkStart w:id="260" w:name="__Fieldmark__4771_610767475"/>
            <w:bookmarkEnd w:id="260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1" w:name="__Fieldmark__4778_610767475"/>
            <w:bookmarkStart w:id="262" w:name="__Fieldmark__4778_610767475"/>
            <w:bookmarkEnd w:id="262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3" w:name="__Fieldmark__4785_610767475"/>
            <w:bookmarkStart w:id="264" w:name="__Fieldmark__4785_610767475"/>
            <w:bookmarkEnd w:id="264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5" w:name="__Fieldmark__4792_610767475"/>
            <w:bookmarkStart w:id="266" w:name="__Fieldmark__4792_610767475"/>
            <w:bookmarkEnd w:id="266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7" w:name="__Fieldmark__4799_610767475"/>
            <w:bookmarkStart w:id="268" w:name="__Fieldmark__4799_610767475"/>
            <w:bookmarkEnd w:id="268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9" w:name="__Fieldmark__4806_610767475"/>
            <w:bookmarkStart w:id="270" w:name="__Fieldmark__4806_610767475"/>
            <w:bookmarkEnd w:id="270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1" w:name="__Fieldmark__4813_610767475"/>
            <w:bookmarkStart w:id="272" w:name="__Fieldmark__4813_610767475"/>
            <w:bookmarkEnd w:id="272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3" w:name="__Fieldmark__4820_610767475"/>
            <w:bookmarkStart w:id="274" w:name="__Fieldmark__4820_610767475"/>
            <w:bookmarkEnd w:id="274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5" w:name="__Fieldmark__4827_610767475"/>
            <w:bookmarkStart w:id="276" w:name="__Fieldmark__4827_610767475"/>
            <w:bookmarkEnd w:id="276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7" w:name="__Fieldmark__4834_610767475"/>
            <w:bookmarkStart w:id="278" w:name="__Fieldmark__4834_610767475"/>
            <w:bookmarkEnd w:id="278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9" w:name="__Fieldmark__4841_610767475"/>
            <w:bookmarkStart w:id="280" w:name="__Fieldmark__4841_610767475"/>
            <w:bookmarkEnd w:id="280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1" w:name="__Fieldmark__4848_610767475"/>
            <w:bookmarkStart w:id="282" w:name="__Fieldmark__4848_610767475"/>
            <w:bookmarkEnd w:id="282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3" w:name="__Fieldmark__4855_610767475"/>
            <w:bookmarkStart w:id="284" w:name="__Fieldmark__4855_610767475"/>
            <w:bookmarkEnd w:id="284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5" w:name="__Fieldmark__4862_610767475"/>
            <w:bookmarkStart w:id="286" w:name="__Fieldmark__4862_610767475"/>
            <w:bookmarkEnd w:id="286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7" w:name="__Fieldmark__4869_610767475"/>
            <w:bookmarkStart w:id="288" w:name="__Fieldmark__4869_610767475"/>
            <w:bookmarkEnd w:id="288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9" w:name="__Fieldmark__4876_610767475"/>
            <w:bookmarkStart w:id="290" w:name="__Fieldmark__4876_610767475"/>
            <w:bookmarkEnd w:id="290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1" w:name="__Fieldmark__4883_610767475"/>
            <w:bookmarkStart w:id="292" w:name="__Fieldmark__4883_610767475"/>
            <w:bookmarkEnd w:id="292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3" w:name="__Fieldmark__4890_610767475"/>
            <w:bookmarkStart w:id="294" w:name="__Fieldmark__4890_610767475"/>
            <w:bookmarkEnd w:id="294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5" w:name="__Fieldmark__4897_610767475"/>
            <w:bookmarkStart w:id="296" w:name="__Fieldmark__4897_610767475"/>
            <w:bookmarkEnd w:id="296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7" w:name="__Fieldmark__4904_610767475"/>
            <w:bookmarkStart w:id="298" w:name="__Fieldmark__4904_610767475"/>
            <w:bookmarkEnd w:id="298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9" w:name="__Fieldmark__4911_610767475"/>
            <w:bookmarkStart w:id="300" w:name="__Fieldmark__4911_610767475"/>
            <w:bookmarkEnd w:id="300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1" w:name="__Fieldmark__4918_610767475"/>
            <w:bookmarkStart w:id="302" w:name="__Fieldmark__4918_610767475"/>
            <w:bookmarkEnd w:id="302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3" w:name="__Fieldmark__4925_610767475"/>
            <w:bookmarkStart w:id="304" w:name="__Fieldmark__4925_610767475"/>
            <w:bookmarkEnd w:id="304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5" w:name="__Fieldmark__4932_610767475"/>
            <w:bookmarkStart w:id="306" w:name="__Fieldmark__4932_610767475"/>
            <w:bookmarkEnd w:id="306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7" w:name="__Fieldmark__4939_610767475"/>
            <w:bookmarkStart w:id="308" w:name="__Fieldmark__4939_610767475"/>
            <w:bookmarkEnd w:id="308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9" w:name="__Fieldmark__4946_610767475"/>
            <w:bookmarkStart w:id="310" w:name="__Fieldmark__4946_610767475"/>
            <w:bookmarkEnd w:id="310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1" w:name="__Fieldmark__4953_610767475"/>
            <w:bookmarkStart w:id="312" w:name="__Fieldmark__4953_610767475"/>
            <w:bookmarkEnd w:id="312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3" w:name="__Fieldmark__4960_610767475"/>
            <w:bookmarkStart w:id="314" w:name="__Fieldmark__4960_610767475"/>
            <w:bookmarkEnd w:id="314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5" w:name="__Fieldmark__4967_610767475"/>
            <w:bookmarkStart w:id="316" w:name="__Fieldmark__4967_610767475"/>
            <w:bookmarkEnd w:id="316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7" w:name="__Fieldmark__4974_610767475"/>
            <w:bookmarkStart w:id="318" w:name="__Fieldmark__4974_610767475"/>
            <w:bookmarkEnd w:id="318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9" w:name="__Fieldmark__4981_610767475"/>
            <w:bookmarkStart w:id="320" w:name="__Fieldmark__4981_610767475"/>
            <w:bookmarkEnd w:id="320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1" w:name="__Fieldmark__4988_610767475"/>
            <w:bookmarkStart w:id="322" w:name="__Fieldmark__4988_610767475"/>
            <w:bookmarkEnd w:id="322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3" w:name="__Fieldmark__4995_610767475"/>
            <w:bookmarkStart w:id="324" w:name="__Fieldmark__4995_610767475"/>
            <w:bookmarkEnd w:id="324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5" w:name="__Fieldmark__5002_610767475"/>
            <w:bookmarkStart w:id="326" w:name="__Fieldmark__5002_610767475"/>
            <w:bookmarkEnd w:id="326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7" w:name="__Fieldmark__5009_610767475"/>
            <w:bookmarkStart w:id="328" w:name="__Fieldmark__5009_610767475"/>
            <w:bookmarkEnd w:id="328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9" w:name="__Fieldmark__5016_610767475"/>
            <w:bookmarkStart w:id="330" w:name="__Fieldmark__5016_610767475"/>
            <w:bookmarkEnd w:id="330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1" w:name="__Fieldmark__5023_610767475"/>
            <w:bookmarkStart w:id="332" w:name="__Fieldmark__5023_610767475"/>
            <w:bookmarkEnd w:id="332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3" w:name="__Fieldmark__5030_610767475"/>
            <w:bookmarkStart w:id="334" w:name="__Fieldmark__5030_610767475"/>
            <w:bookmarkEnd w:id="334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5" w:name="__Fieldmark__5037_610767475"/>
            <w:bookmarkStart w:id="336" w:name="__Fieldmark__5037_610767475"/>
            <w:bookmarkEnd w:id="336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7" w:name="__Fieldmark__5044_610767475"/>
            <w:bookmarkStart w:id="338" w:name="__Fieldmark__5044_610767475"/>
            <w:bookmarkEnd w:id="338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9" w:name="__Fieldmark__5051_610767475"/>
            <w:bookmarkStart w:id="340" w:name="__Fieldmark__5051_610767475"/>
            <w:bookmarkEnd w:id="340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1" w:name="__Fieldmark__5058_610767475"/>
            <w:bookmarkStart w:id="342" w:name="__Fieldmark__5058_610767475"/>
            <w:bookmarkEnd w:id="342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3" w:name="__Fieldmark__5065_610767475"/>
            <w:bookmarkStart w:id="344" w:name="__Fieldmark__5065_610767475"/>
            <w:bookmarkEnd w:id="344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5" w:name="__Fieldmark__5072_610767475"/>
            <w:bookmarkStart w:id="346" w:name="__Fieldmark__5072_610767475"/>
            <w:bookmarkEnd w:id="346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7" w:name="__Fieldmark__5079_610767475"/>
            <w:bookmarkStart w:id="348" w:name="__Fieldmark__5079_610767475"/>
            <w:bookmarkEnd w:id="348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9" w:name="__Fieldmark__5086_610767475"/>
            <w:bookmarkStart w:id="350" w:name="__Fieldmark__5086_610767475"/>
            <w:bookmarkEnd w:id="350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1" w:name="__Fieldmark__5093_610767475"/>
            <w:bookmarkStart w:id="352" w:name="__Fieldmark__5093_610767475"/>
            <w:bookmarkEnd w:id="352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3" w:name="__Fieldmark__5100_610767475"/>
            <w:bookmarkStart w:id="354" w:name="__Fieldmark__5100_610767475"/>
            <w:bookmarkEnd w:id="354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5" w:name="__Fieldmark__5107_610767475"/>
            <w:bookmarkStart w:id="356" w:name="__Fieldmark__5107_610767475"/>
            <w:bookmarkEnd w:id="356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7" w:name="__Fieldmark__5114_610767475"/>
            <w:bookmarkStart w:id="358" w:name="__Fieldmark__5114_610767475"/>
            <w:bookmarkEnd w:id="358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9" w:name="__Fieldmark__5121_610767475"/>
            <w:bookmarkStart w:id="360" w:name="__Fieldmark__5121_610767475"/>
            <w:bookmarkEnd w:id="360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1" w:name="__Fieldmark__5128_610767475"/>
            <w:bookmarkStart w:id="362" w:name="__Fieldmark__5128_610767475"/>
            <w:bookmarkEnd w:id="362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3" w:name="__Fieldmark__5135_610767475"/>
            <w:bookmarkStart w:id="364" w:name="__Fieldmark__5135_610767475"/>
            <w:bookmarkEnd w:id="364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5" w:name="__Fieldmark__5142_610767475"/>
            <w:bookmarkStart w:id="366" w:name="__Fieldmark__5142_610767475"/>
            <w:bookmarkEnd w:id="366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7" w:name="__Fieldmark__5149_610767475"/>
            <w:bookmarkStart w:id="368" w:name="__Fieldmark__5149_610767475"/>
            <w:bookmarkEnd w:id="368"/>
            <w:r>
              <w:rPr/>
            </w:r>
            <w:r>
              <w:rPr/>
              <w:fldChar w:fldCharType="end"/>
            </w:r>
          </w:p>
        </w:tc>
      </w:tr>
      <w:tr>
        <w:trPr>
          <w:trHeight w:val="40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9" w:name="__Fieldmark__5156_610767475"/>
            <w:bookmarkStart w:id="370" w:name="__Fieldmark__5156_610767475"/>
            <w:bookmarkEnd w:id="370"/>
            <w:r>
              <w:rPr/>
            </w:r>
            <w:r>
              <w:rPr/>
              <w:fldChar w:fldCharType="end"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1" w:name="__Fieldmark__5163_610767475"/>
            <w:bookmarkStart w:id="372" w:name="__Fieldmark__5163_610767475"/>
            <w:bookmarkEnd w:id="372"/>
            <w:r>
              <w:rPr/>
            </w:r>
            <w:r>
              <w:rPr/>
              <w:fldChar w:fldCharType="end"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3" w:name="__Fieldmark__5170_610767475"/>
            <w:bookmarkStart w:id="374" w:name="__Fieldmark__5170_610767475"/>
            <w:bookmarkEnd w:id="374"/>
            <w:r>
              <w:rPr/>
            </w:r>
            <w:r>
              <w:rPr/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5" w:name="__Fieldmark__5177_610767475"/>
            <w:bookmarkStart w:id="376" w:name="__Fieldmark__5177_610767475"/>
            <w:bookmarkEnd w:id="376"/>
            <w:r>
              <w:rPr/>
            </w:r>
            <w:r>
              <w:rPr/>
              <w:fldChar w:fldCharType="end"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7" w:name="__Fieldmark__5184_610767475"/>
            <w:bookmarkStart w:id="378" w:name="__Fieldmark__5184_610767475"/>
            <w:bookmarkEnd w:id="378"/>
            <w:r>
              <w:rPr/>
            </w:r>
            <w:r>
              <w:rPr/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9" w:name="__Fieldmark__5191_610767475"/>
            <w:bookmarkStart w:id="380" w:name="__Fieldmark__5191_610767475"/>
            <w:bookmarkEnd w:id="380"/>
            <w:r>
              <w:rPr/>
            </w:r>
            <w:r>
              <w:rPr/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1" w:name="__Fieldmark__5198_610767475"/>
            <w:bookmarkStart w:id="382" w:name="__Fieldmark__5198_610767475"/>
            <w:bookmarkEnd w:id="382"/>
            <w:r>
              <w:rPr/>
            </w:r>
            <w:r>
              <w:rPr/>
              <w:fldChar w:fldCharType="end"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3" w:name="__Fieldmark__5205_610767475"/>
            <w:bookmarkStart w:id="384" w:name="__Fieldmark__5205_610767475"/>
            <w:bookmarkEnd w:id="384"/>
            <w:r>
              <w:rPr/>
            </w:r>
            <w:r>
              <w:rPr/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5" w:name="__Fieldmark__5212_610767475"/>
            <w:bookmarkStart w:id="386" w:name="__Fieldmark__5212_610767475"/>
            <w:bookmarkEnd w:id="386"/>
            <w:r>
              <w:rPr/>
            </w:r>
            <w:r>
              <w:rPr/>
              <w:fldChar w:fldCharType="end"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7" w:name="__Fieldmark__5219_610767475"/>
            <w:bookmarkStart w:id="388" w:name="__Fieldmark__5219_610767475"/>
            <w:bookmarkEnd w:id="388"/>
            <w:r>
              <w:rPr/>
            </w:r>
            <w:r>
              <w:rPr/>
              <w:fldChar w:fldCharType="end"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9" w:name="__Fieldmark__5226_610767475"/>
            <w:bookmarkStart w:id="390" w:name="__Fieldmark__5226_610767475"/>
            <w:bookmarkEnd w:id="390"/>
            <w:r>
              <w:rPr/>
            </w:r>
            <w:r>
              <w:rPr/>
              <w:fldChar w:fldCharType="end"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Arial"/>
                <w:strike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1" w:name="__Fieldmark__5233_610767475"/>
            <w:bookmarkStart w:id="392" w:name="__Fieldmark__5233_610767475"/>
            <w:bookmarkEnd w:id="392"/>
            <w:r>
              <w:rPr/>
            </w:r>
            <w:r>
              <w:rPr/>
              <w:fldChar w:fldCharType="end"/>
            </w:r>
          </w:p>
        </w:tc>
      </w:tr>
    </w:tbl>
    <w:p>
      <w:pPr>
        <w:sectPr>
          <w:headerReference w:type="default" r:id="rId18"/>
          <w:footerReference w:type="default" r:id="rId19"/>
          <w:footnotePr>
            <w:numFmt w:val="decimal"/>
          </w:footnotePr>
          <w:type w:val="nextPage"/>
          <w:pgSz w:orient="landscape" w:w="16838" w:h="11906"/>
          <w:pgMar w:left="1134" w:right="1559" w:header="720" w:top="1134" w:footer="720" w:bottom="1134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keepNext w:val="true"/>
        <w:widowControl/>
        <w:numPr>
          <w:ilvl w:val="0"/>
          <w:numId w:val="22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>Sezione D</w:t>
        <w:tab/>
        <w:t>Priorità</w:t>
      </w:r>
    </w:p>
    <w:p>
      <w:pPr>
        <w:pStyle w:val="Normal"/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keepNext w:val="true"/>
        <w:widowControl/>
        <w:numPr>
          <w:ilvl w:val="0"/>
          <w:numId w:val="22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</w:tabs>
        <w:suppressAutoHyphens w:val="true"/>
        <w:bidi w:val="0"/>
        <w:spacing w:before="0" w:after="0"/>
        <w:ind w:left="57" w:right="0" w:hanging="57"/>
        <w:jc w:val="both"/>
        <w:outlineLvl w:val="2"/>
        <w:rPr>
          <w:b/>
          <w:b/>
        </w:rPr>
      </w:pPr>
      <w:r>
        <w:rPr>
          <w:b/>
        </w:rPr>
        <w:t xml:space="preserve">D.1 </w:t>
        <w:tab/>
        <w:t xml:space="preserve">Priorità </w:t>
      </w:r>
    </w:p>
    <w:p>
      <w:pPr>
        <w:pStyle w:val="Normal"/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keepNext w:val="true"/>
        <w:widowControl/>
        <w:numPr>
          <w:ilvl w:val="0"/>
          <w:numId w:val="230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D.1.1 Conseguimento degli obiettivi comunitari e regionali in termini di innovazione e transizione digitale</w:t>
      </w:r>
    </w:p>
    <w:p>
      <w:pPr>
        <w:pStyle w:val="Normal"/>
        <w:numPr>
          <w:ilvl w:val="0"/>
          <w:numId w:val="231"/>
        </w:numPr>
        <w:tabs>
          <w:tab w:val="clear" w:pos="708"/>
        </w:tabs>
        <w:ind w:left="0" w:right="0" w:hanging="0"/>
        <w:jc w:val="both"/>
        <w:outlineLvl w:val="2"/>
        <w:rPr>
          <w:i/>
          <w:i/>
          <w:iCs/>
          <w:sz w:val="24"/>
          <w:szCs w:val="24"/>
        </w:rPr>
      </w:pPr>
      <w:r>
        <w:rPr>
          <w:rFonts w:cs="Arial"/>
          <w:b w:val="false"/>
          <w:bCs w:val="false"/>
          <w:i/>
          <w:iCs/>
          <w:sz w:val="24"/>
          <w:szCs w:val="24"/>
        </w:rPr>
        <w:t>(Indicare come le caratteristiche dell’intervento</w:t>
      </w:r>
      <w:r>
        <w:rPr>
          <w:rFonts w:cs="Arial"/>
          <w:b w:val="false"/>
          <w:bCs w:val="false"/>
          <w:i/>
          <w:iCs/>
          <w:sz w:val="24"/>
          <w:szCs w:val="24"/>
          <w:shd w:fill="auto" w:val="clear"/>
        </w:rPr>
        <w:t xml:space="preserve"> contribuiscono a formare trasversalmente competenze e comportamenti funzionali ai processi di transizione digit</w:t>
      </w:r>
      <w:r>
        <w:rPr>
          <w:rFonts w:cs="Arial"/>
          <w:b w:val="false"/>
          <w:bCs w:val="false"/>
          <w:i/>
          <w:iCs/>
          <w:color w:val="000000"/>
          <w:sz w:val="24"/>
          <w:szCs w:val="24"/>
          <w:shd w:fill="auto" w:val="clear"/>
        </w:rPr>
        <w:t>ale)</w:t>
      </w:r>
      <w:r>
        <w:rPr>
          <w:rFonts w:cs="Arial"/>
          <w:b w:val="false"/>
          <w:bCs w:val="false"/>
          <w:i/>
          <w:iCs/>
          <w:color w:val="000000"/>
          <w:sz w:val="24"/>
          <w:szCs w:val="24"/>
          <w:u w:val="none"/>
          <w:shd w:fill="auto" w:val="clear"/>
        </w:rPr>
        <w:t xml:space="preserve"> (Max 15 righe) </w:t>
      </w:r>
    </w:p>
    <w:p>
      <w:pPr>
        <w:pStyle w:val="Normal"/>
        <w:numPr>
          <w:ilvl w:val="0"/>
          <w:numId w:val="23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keepNext w:val="true"/>
        <w:numPr>
          <w:ilvl w:val="0"/>
          <w:numId w:val="233"/>
        </w:numPr>
        <w:spacing w:before="0" w:after="60"/>
        <w:jc w:val="both"/>
        <w:rPr>
          <w:rFonts w:ascii="Times New Roman" w:hAnsi="Times New Roman"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</w:r>
    </w:p>
    <w:p>
      <w:pPr>
        <w:pStyle w:val="Normal"/>
        <w:keepNext w:val="true"/>
        <w:widowControl/>
        <w:numPr>
          <w:ilvl w:val="0"/>
          <w:numId w:val="234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>
          <w:rFonts w:ascii="Times New Roman" w:hAnsi="Times New Roman" w:eastAsia="Times New Roman" w:cs="Arial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Arial"/>
          <w:b/>
          <w:color w:val="auto"/>
          <w:kern w:val="0"/>
          <w:sz w:val="24"/>
          <w:szCs w:val="24"/>
          <w:lang w:val="it-IT" w:eastAsia="zh-CN" w:bidi="ar-SA"/>
        </w:rPr>
        <w:t>D.1.2 Capacità di perseguire gli obiettivi comunitari e regionali in tema di blue e green economy</w:t>
      </w:r>
    </w:p>
    <w:p>
      <w:pPr>
        <w:pStyle w:val="Normal"/>
        <w:keepNext w:val="true"/>
        <w:numPr>
          <w:ilvl w:val="0"/>
          <w:numId w:val="235"/>
        </w:numPr>
        <w:tabs>
          <w:tab w:val="clear" w:pos="708"/>
        </w:tabs>
        <w:spacing w:before="0" w:after="60"/>
        <w:ind w:left="0" w:right="0" w:hanging="0"/>
        <w:jc w:val="both"/>
        <w:outlineLvl w:val="2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eastAsia="Times New Roman" w:cs="Arial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 xml:space="preserve">(Indicare come le caratteristiche dell’intervento contribuiscono formare trasversalmente competenze e </w:t>
      </w:r>
      <w:r>
        <w:rPr>
          <w:rFonts w:cs="Arial"/>
          <w:b w:val="false"/>
          <w:bCs w:val="false"/>
          <w:i/>
          <w:iCs/>
          <w:sz w:val="24"/>
          <w:szCs w:val="24"/>
        </w:rPr>
        <w:t>c</w:t>
      </w:r>
      <w:r>
        <w:rPr>
          <w:rFonts w:eastAsia="Times New Roman" w:cs="Arial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>omportamenti funzionali ai processi di transizione ecologica) (</w:t>
      </w:r>
      <w:r>
        <w:rPr>
          <w:rFonts w:eastAsia="Times New Roman" w:cs="Arial"/>
          <w:b w:val="false"/>
          <w:bCs w:val="false"/>
          <w:i/>
          <w:iCs/>
          <w:color w:val="000000"/>
          <w:kern w:val="0"/>
          <w:sz w:val="24"/>
          <w:szCs w:val="24"/>
          <w:u w:val="none"/>
          <w:shd w:fill="auto" w:val="clear"/>
          <w:lang w:val="it-IT" w:eastAsia="zh-CN" w:bidi="ar-SA"/>
        </w:rPr>
        <w:t>Max 15 righe)</w:t>
      </w:r>
    </w:p>
    <w:p>
      <w:pPr>
        <w:pStyle w:val="Normal"/>
        <w:numPr>
          <w:ilvl w:val="0"/>
          <w:numId w:val="2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eastAsia="Times New Roman" w:cs="Arial"/>
          <w:b w:val="false"/>
          <w:b w:val="false"/>
          <w:bCs w:val="false"/>
          <w:i/>
          <w:i/>
          <w:iCs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Arial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</w:r>
    </w:p>
    <w:p>
      <w:pPr>
        <w:pStyle w:val="Normal"/>
        <w:keepNext w:val="true"/>
        <w:numPr>
          <w:ilvl w:val="0"/>
          <w:numId w:val="237"/>
        </w:numPr>
        <w:spacing w:before="0" w:after="60"/>
        <w:jc w:val="both"/>
        <w:rPr>
          <w:rFonts w:ascii="Times New Roman" w:hAnsi="Times New Roman" w:cs="Arial"/>
          <w:i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</w:r>
    </w:p>
    <w:p>
      <w:pPr>
        <w:pStyle w:val="Normal"/>
        <w:keepNext w:val="true"/>
        <w:widowControl/>
        <w:numPr>
          <w:ilvl w:val="0"/>
          <w:numId w:val="238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outlineLvl w:val="2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D.1.3 </w:t>
      </w:r>
      <w:r>
        <w:rPr>
          <w:rFonts w:cs="Arial"/>
          <w:b/>
          <w:bCs/>
          <w:sz w:val="24"/>
          <w:szCs w:val="24"/>
        </w:rPr>
        <w:t xml:space="preserve">Presenza di proposte/azioni specifiche o soluzioni innovative per l’inclusione delle persone con disabilità, la non discriminazione, la promozione delle pari opportunità e della parità di genere e il rispetto della Carta dei diritti fondamentali dell’UE </w:t>
      </w:r>
    </w:p>
    <w:p>
      <w:pPr>
        <w:pStyle w:val="Normal"/>
        <w:keepNext w:val="true"/>
        <w:numPr>
          <w:ilvl w:val="0"/>
          <w:numId w:val="239"/>
        </w:numPr>
        <w:tabs>
          <w:tab w:val="clear" w:pos="708"/>
        </w:tabs>
        <w:spacing w:before="0" w:after="60"/>
        <w:ind w:left="0" w:right="0" w:hanging="0"/>
        <w:jc w:val="both"/>
        <w:outlineLvl w:val="2"/>
        <w:rPr>
          <w:rFonts w:ascii="Times New Roman" w:hAnsi="Times New Roman" w:cs="Arial"/>
          <w:i/>
          <w:i/>
          <w:iCs/>
          <w:strike w:val="false"/>
          <w:dstrike w:val="false"/>
          <w:sz w:val="24"/>
          <w:szCs w:val="24"/>
        </w:rPr>
      </w:pPr>
      <w:r>
        <w:rPr>
          <w:rFonts w:cs="Arial"/>
          <w:b w:val="false"/>
          <w:bCs w:val="false"/>
          <w:i/>
          <w:iCs/>
          <w:strike w:val="false"/>
          <w:dstrike w:val="false"/>
          <w:sz w:val="24"/>
          <w:szCs w:val="24"/>
        </w:rPr>
        <w:t>(Indicare come le caratteristiche dell’intervento contribuiscono a formare trasversalmente competenze e comportamenti che favoriscano il superamento del gender-gap in contesti sociali, culturali ed economici nonchè competenze e comportamenti che garantiscano il superamento delle situazioni di disagio e marginalità) (</w:t>
      </w:r>
      <w:r>
        <w:rPr>
          <w:rFonts w:cs="Arial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Max 15 righe) </w:t>
      </w:r>
    </w:p>
    <w:p>
      <w:pPr>
        <w:pStyle w:val="Normal"/>
        <w:keepNext w:val="true"/>
        <w:numPr>
          <w:ilvl w:val="0"/>
          <w:numId w:val="24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60"/>
        <w:ind w:left="0" w:right="0" w:hanging="0"/>
        <w:jc w:val="both"/>
        <w:rPr>
          <w:rFonts w:ascii="Times New Roman" w:hAnsi="Times New Roman" w:cs="Arial"/>
          <w:i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</w:r>
    </w:p>
    <w:p>
      <w:pPr>
        <w:pStyle w:val="Normal"/>
        <w:keepNext w:val="true"/>
        <w:numPr>
          <w:ilvl w:val="0"/>
          <w:numId w:val="241"/>
        </w:numPr>
        <w:tabs>
          <w:tab w:val="clear" w:pos="708"/>
        </w:tabs>
        <w:spacing w:before="0" w:after="60"/>
        <w:ind w:left="0" w:right="0" w:hanging="0"/>
        <w:jc w:val="both"/>
        <w:outlineLvl w:val="2"/>
        <w:rPr>
          <w:rFonts w:ascii="Times New Roman" w:hAnsi="Times New Roman" w:cs="Arial"/>
          <w:b/>
          <w:b/>
          <w:i/>
          <w:i/>
          <w:iCs/>
          <w:sz w:val="24"/>
          <w:szCs w:val="24"/>
          <w:highlight w:val="yellow"/>
        </w:rPr>
      </w:pPr>
      <w:r>
        <w:rPr>
          <w:rFonts w:cs="Arial"/>
          <w:b/>
          <w:i/>
          <w:iCs/>
          <w:sz w:val="24"/>
          <w:szCs w:val="24"/>
          <w:highlight w:val="yellow"/>
        </w:rPr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708"/>
        </w:tabs>
        <w:suppressAutoHyphens w:val="true"/>
        <w:ind w:left="72" w:hanging="432"/>
        <w:jc w:val="both"/>
        <w:outlineLvl w:val="2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numPr>
          <w:ilvl w:val="0"/>
          <w:numId w:val="242"/>
        </w:numPr>
        <w:tabs>
          <w:tab w:val="clear" w:pos="708"/>
        </w:tabs>
        <w:ind w:left="72" w:hanging="432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Corpodeltesto"/>
        <w:spacing w:lineRule="auto" w:line="240" w:before="0" w:after="119"/>
        <w:jc w:val="center"/>
        <w:rPr>
          <w:i/>
          <w:i/>
        </w:rPr>
      </w:pPr>
      <w:r>
        <w:rPr/>
        <w:t>SOTTOSCRIZIONE DEL FORMULARIO</w:t>
      </w:r>
    </w:p>
    <w:p>
      <w:pPr>
        <w:pStyle w:val="Corpodeltesto"/>
        <w:spacing w:lineRule="auto" w:line="240" w:before="0" w:after="119"/>
        <w:jc w:val="center"/>
        <w:rPr>
          <w:i/>
          <w:i/>
        </w:rPr>
      </w:pPr>
      <w:r>
        <w:rPr/>
        <w:t xml:space="preserve">per la realizzazione del progetto denominato </w:t>
      </w:r>
    </w:p>
    <w:p>
      <w:pPr>
        <w:pStyle w:val="Corpodeltesto"/>
        <w:spacing w:lineRule="auto" w:line="240" w:before="0" w:after="119"/>
        <w:jc w:val="center"/>
        <w:rPr>
          <w:i/>
          <w:i/>
        </w:rPr>
      </w:pPr>
      <w:r>
        <w:rPr/>
        <w:t>_____________________________________</w:t>
      </w:r>
    </w:p>
    <w:p>
      <w:pPr>
        <w:pStyle w:val="Corpodeltesto"/>
        <w:spacing w:lineRule="auto" w:line="240" w:before="0" w:after="119"/>
        <w:jc w:val="center"/>
        <w:rPr>
          <w:i/>
          <w:i/>
        </w:rPr>
      </w:pPr>
      <w:r>
        <w:rPr/>
        <w:t>presentato alla scadenza del ________________________________</w:t>
      </w:r>
    </w:p>
    <w:p>
      <w:pPr>
        <w:pStyle w:val="Corpodeltesto"/>
        <w:spacing w:lineRule="auto" w:line="240" w:before="0" w:after="119"/>
        <w:jc w:val="center"/>
        <w:rPr>
          <w:i/>
          <w:i/>
        </w:rPr>
      </w:pPr>
      <w:r>
        <w:rPr/>
        <w:t>per la concessione finanziamenti</w:t>
      </w:r>
      <w:r>
        <w:rPr>
          <w:rFonts w:cs="Times New Roman"/>
          <w:b w:val="false"/>
          <w:bCs w:val="false"/>
          <w:sz w:val="24"/>
          <w:szCs w:val="24"/>
        </w:rPr>
        <w:t xml:space="preserve"> per il miglioramento dell’offerta formativa degli istituti tecnici e professionali</w:t>
      </w:r>
    </w:p>
    <w:p>
      <w:pPr>
        <w:pStyle w:val="Corpodeltesto"/>
        <w:spacing w:lineRule="auto" w:line="240" w:before="0" w:after="119"/>
        <w:jc w:val="center"/>
        <w:rPr>
          <w:i/>
          <w:i/>
        </w:rPr>
      </w:pPr>
      <w:r>
        <w:rPr/>
        <w:t xml:space="preserve">a valere sulla attività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zh-CN" w:bidi="ar-SA"/>
        </w:rPr>
        <w:t>2.e.2</w:t>
      </w:r>
      <w:r>
        <w:rPr/>
        <w:t xml:space="preserve"> del PR FSE+ 2021-2027</w:t>
      </w:r>
    </w:p>
    <w:p>
      <w:pPr>
        <w:pStyle w:val="Corpodeltesto"/>
        <w:spacing w:lineRule="auto" w:line="240" w:before="0" w:after="119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Corpodeltesto"/>
        <w:spacing w:lineRule="auto" w:line="240" w:before="0" w:after="119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  <w:shd w:fill="auto" w:val="clear"/>
        </w:rPr>
        <w:t>Il/I sottoscritto/i……………………………………………….. in qualità di legale/i rappresentante/i del soggetto……………………..</w:t>
      </w:r>
    </w:p>
    <w:p>
      <w:pPr>
        <w:pStyle w:val="Corpodeltesto"/>
        <w:spacing w:lineRule="auto" w:line="240" w:before="0" w:after="119"/>
        <w:jc w:val="center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Corpodeltesto"/>
        <w:spacing w:lineRule="auto" w:line="240" w:before="0" w:after="119"/>
        <w:jc w:val="center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  <w:shd w:fill="auto" w:val="clear"/>
        </w:rPr>
        <w:t>Attesta/Attestano</w:t>
      </w:r>
    </w:p>
    <w:p>
      <w:pPr>
        <w:pStyle w:val="Corpodeltesto"/>
        <w:spacing w:lineRule="auto" w:line="240" w:before="0" w:after="119"/>
        <w:jc w:val="center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Corpodeltesto"/>
        <w:spacing w:lineRule="auto" w:line="240" w:before="0" w:after="119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  <w:shd w:fill="auto" w:val="clear"/>
        </w:rPr>
        <w:t>L’autenticità di quanto dichiarato nel formulario e sottoscrive/sottoscrivono tutto quanto in esse contenuto</w:t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  <w:shd w:fill="auto" w:val="clear"/>
        </w:rPr>
        <w:t>Data e luogo</w:t>
        <w:tab/>
        <w:tab/>
        <w:tab/>
        <w:tab/>
        <w:tab/>
        <w:tab/>
        <w:tab/>
        <w:tab/>
        <w:t>FIRME E TIMBRI</w:t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  <w:highlight w:val="yellow"/>
        </w:rPr>
      </w:pPr>
      <w:r>
        <w:rPr>
          <w:rFonts w:cs="Arial"/>
          <w:i/>
          <w:iCs/>
          <w:sz w:val="22"/>
          <w:szCs w:val="22"/>
          <w:highlight w:val="yellow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  <w:highlight w:val="yellow"/>
        </w:rPr>
      </w:pPr>
      <w:r>
        <w:rPr>
          <w:rFonts w:cs="Arial"/>
          <w:i/>
          <w:iCs/>
          <w:sz w:val="22"/>
          <w:szCs w:val="22"/>
          <w:highlight w:val="yellow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  <w:highlight w:val="yellow"/>
        </w:rPr>
      </w:pPr>
      <w:r>
        <w:rPr>
          <w:rFonts w:cs="Arial"/>
          <w:i/>
          <w:iCs/>
          <w:sz w:val="22"/>
          <w:szCs w:val="22"/>
          <w:highlight w:val="yellow"/>
        </w:rPr>
      </w:r>
    </w:p>
    <w:p>
      <w:pPr>
        <w:pStyle w:val="Normal"/>
        <w:spacing w:before="0" w:after="60"/>
        <w:ind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(in caso di firma autografa allegare copia leggibile ed in corso di validità del documento di identità)</w:t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  <w:highlight w:val="yellow"/>
        </w:rPr>
      </w:pPr>
      <w:r>
        <w:rPr>
          <w:rFonts w:cs="Arial"/>
          <w:i/>
          <w:iCs/>
          <w:sz w:val="22"/>
          <w:szCs w:val="22"/>
          <w:highlight w:val="yellow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  <w:highlight w:val="yellow"/>
        </w:rPr>
      </w:pPr>
      <w:r>
        <w:rPr>
          <w:rFonts w:cs="Arial"/>
          <w:i/>
          <w:iCs/>
          <w:sz w:val="22"/>
          <w:szCs w:val="22"/>
          <w:highlight w:val="yellow"/>
        </w:rPr>
      </w:r>
    </w:p>
    <w:p>
      <w:pPr>
        <w:pStyle w:val="Normal"/>
        <w:spacing w:before="0" w:after="60"/>
        <w:ind w:left="851" w:right="0" w:hanging="0"/>
        <w:jc w:val="both"/>
        <w:rPr>
          <w:rFonts w:ascii="Times New Roman" w:hAnsi="Times New Roman" w:cs="Arial"/>
          <w:i/>
          <w:i/>
          <w:iCs/>
          <w:sz w:val="22"/>
          <w:szCs w:val="22"/>
          <w:highlight w:val="yellow"/>
        </w:rPr>
      </w:pPr>
      <w:r>
        <w:rPr>
          <w:rFonts w:cs="Arial"/>
          <w:i/>
          <w:iCs/>
          <w:sz w:val="22"/>
          <w:szCs w:val="22"/>
          <w:highlight w:val="yellow"/>
        </w:rPr>
      </w:r>
    </w:p>
    <w:p>
      <w:pPr>
        <w:pStyle w:val="Corpodeltesto"/>
        <w:spacing w:lineRule="auto" w:line="240" w:before="0" w:after="11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AVVERTENZE</w:t>
      </w:r>
    </w:p>
    <w:p>
      <w:pPr>
        <w:pStyle w:val="Corpodeltesto"/>
        <w:spacing w:lineRule="auto" w:line="240" w:before="0" w:after="11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seconda delle casistiche di “soggetto proponente”, il formulario deve essere sottoscritto – pena l’esclusione – da:</w:t>
      </w:r>
    </w:p>
    <w:p>
      <w:pPr>
        <w:pStyle w:val="Corpodeltesto"/>
        <w:numPr>
          <w:ilvl w:val="0"/>
          <w:numId w:val="0"/>
        </w:numPr>
        <w:spacing w:lineRule="auto" w:line="240" w:before="0" w:after="119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numPr>
          <w:ilvl w:val="0"/>
          <w:numId w:val="8"/>
        </w:numPr>
        <w:spacing w:lineRule="auto" w:line="240" w:before="0" w:after="11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legali rappresentanti dei soggetti partecipanti a un partenariato costituendo;</w:t>
      </w:r>
    </w:p>
    <w:p>
      <w:pPr>
        <w:pStyle w:val="Corpodeltesto"/>
        <w:numPr>
          <w:ilvl w:val="0"/>
          <w:numId w:val="8"/>
        </w:numPr>
        <w:spacing w:lineRule="auto" w:line="240" w:before="0" w:after="11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legale rappresentante del soggetto capofila di partenariato costituito che preveda mandato di rappresentanza specifico al capofila per l’avviso in oggetto</w:t>
      </w:r>
    </w:p>
    <w:p>
      <w:pPr>
        <w:pStyle w:val="Corpodeltesto"/>
        <w:numPr>
          <w:ilvl w:val="0"/>
          <w:numId w:val="0"/>
        </w:numPr>
        <w:spacing w:lineRule="auto" w:line="240" w:before="0" w:after="119"/>
        <w:ind w:left="72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40" w:before="0" w:after="11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40" w:before="0" w:after="11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40" w:before="0" w:after="11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40" w:before="0" w:after="11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</w:tabs>
        <w:spacing w:before="0" w:after="60"/>
        <w:ind w:left="432" w:right="0" w:hanging="432"/>
        <w:jc w:val="both"/>
        <w:outlineLvl w:val="2"/>
        <w:rPr>
          <w:rFonts w:eastAsia="Arial"/>
          <w:strike/>
          <w:highlight w:val="green"/>
        </w:rPr>
      </w:pPr>
      <w:r>
        <w:rPr/>
      </w:r>
    </w:p>
    <w:sectPr>
      <w:headerReference w:type="default" r:id="rId20"/>
      <w:footerReference w:type="default" r:id="rId21"/>
      <w:footnotePr>
        <w:numFmt w:val="decimal"/>
      </w:footnotePr>
      <w:type w:val="nextPage"/>
      <w:pgSz w:w="11906" w:h="16838"/>
      <w:pgMar w:left="1134" w:right="1134" w:header="720" w:top="1559" w:footer="72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2A9029E7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35255" cy="154305"/>
              <wp:effectExtent l="0" t="0" r="0" b="0"/>
              <wp:wrapSquare wrapText="largest"/>
              <wp:docPr id="2" name="Casella di testo 6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640" cy="1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67" fillcolor="white" stroked="f" style="position:absolute;margin-left:528.55pt;margin-top:0.05pt;width:10.55pt;height:12.05pt;mso-position-horizontal-relative:page" wp14:anchorId="2A9029E7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 wp14:anchorId="73CFDAF4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35255" cy="154305"/>
              <wp:effectExtent l="0" t="0" r="0" b="0"/>
              <wp:wrapSquare wrapText="largest"/>
              <wp:docPr id="4" name="Casella di test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640" cy="1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66" fillcolor="white" stroked="f" style="position:absolute;margin-left:528.55pt;margin-top:0.05pt;width:10.55pt;height:12.05pt;mso-position-horizontal-relative:page" wp14:anchorId="73CFDAF4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18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jc w:val="right"/>
      <w:rPr/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19</w:t>
    </w:r>
    <w:r>
      <w:rPr>
        <w:rStyle w:val="Pagenumber"/>
      </w:rPr>
      <w:fldChar w:fldCharType="end"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21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widowControl w:val="false"/>
        <w:ind w:left="0" w:right="0" w:hanging="0"/>
        <w:rPr/>
      </w:pPr>
      <w:r>
        <w:rPr>
          <w:rStyle w:val="Caratterinotaapidipagina"/>
        </w:rPr>
        <w:footnoteRef/>
      </w:r>
      <w:r>
        <w:rPr>
          <w:rFonts w:cs="Arial"/>
          <w:sz w:val="18"/>
          <w:szCs w:val="18"/>
          <w:shd w:fill="auto" w:val="clear"/>
        </w:rPr>
        <w:t xml:space="preserve"> </w:t>
      </w:r>
      <w:r>
        <w:rPr>
          <w:rFonts w:cs="Arial"/>
          <w:sz w:val="18"/>
          <w:szCs w:val="18"/>
          <w:shd w:fill="auto" w:val="clear"/>
        </w:rPr>
        <w:t>Verificare il rispetto delle % della percentuale di FAD che è possibile prevedere all’interno di un percorso formativo ai sensi della D.G.R. 988 del 29/07/2019 e s.m.i, par. B.1.4.1.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lang w:val="en-US"/>
      </w:rPr>
    </w:pPr>
    <w:r>
      <w:rPr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108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z w:val="20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z w:val="18"/>
        <w:i/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vanish w:val="false"/>
        <w:rFonts w:cs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vanish w:val="false"/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</w:abstractNum>
  <w:abstractNum w:abstractNumId="10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4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  <w:num w:numId="191">
    <w:abstractNumId w:val="191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6"/>
  </w:num>
  <w:num w:numId="197">
    <w:abstractNumId w:val="197"/>
  </w:num>
  <w:num w:numId="198">
    <w:abstractNumId w:val="198"/>
  </w:num>
  <w:num w:numId="199">
    <w:abstractNumId w:val="199"/>
  </w:num>
  <w:num w:numId="200">
    <w:abstractNumId w:val="200"/>
  </w:num>
  <w:num w:numId="201">
    <w:abstractNumId w:val="201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  <w:num w:numId="216">
    <w:abstractNumId w:val="216"/>
  </w:num>
  <w:num w:numId="217">
    <w:abstractNumId w:val="217"/>
  </w:num>
  <w:num w:numId="218">
    <w:abstractNumId w:val="218"/>
  </w:num>
  <w:num w:numId="219">
    <w:abstractNumId w:val="219"/>
  </w:num>
  <w:num w:numId="220">
    <w:abstractNumId w:val="220"/>
  </w:num>
  <w:num w:numId="221">
    <w:abstractNumId w:val="221"/>
  </w:num>
  <w:num w:numId="222">
    <w:abstractNumId w:val="222"/>
  </w:num>
  <w:num w:numId="223">
    <w:abstractNumId w:val="223"/>
  </w:num>
  <w:num w:numId="224">
    <w:abstractNumId w:val="224"/>
  </w:num>
  <w:num w:numId="225">
    <w:abstractNumId w:val="225"/>
  </w:num>
  <w:num w:numId="226">
    <w:abstractNumId w:val="226"/>
  </w:num>
  <w:num w:numId="227">
    <w:abstractNumId w:val="227"/>
  </w:num>
  <w:num w:numId="228">
    <w:abstractNumId w:val="228"/>
  </w:num>
  <w:num w:numId="229">
    <w:abstractNumId w:val="229"/>
  </w:num>
  <w:num w:numId="230">
    <w:abstractNumId w:val="230"/>
  </w:num>
  <w:num w:numId="231">
    <w:abstractNumId w:val="231"/>
  </w:num>
  <w:num w:numId="232">
    <w:abstractNumId w:val="232"/>
  </w:num>
  <w:num w:numId="233">
    <w:abstractNumId w:val="233"/>
  </w:num>
  <w:num w:numId="234">
    <w:abstractNumId w:val="234"/>
  </w:num>
  <w:num w:numId="235">
    <w:abstractNumId w:val="235"/>
  </w:num>
  <w:num w:numId="236">
    <w:abstractNumId w:val="236"/>
  </w:num>
  <w:num w:numId="237">
    <w:abstractNumId w:val="237"/>
  </w:num>
  <w:num w:numId="238">
    <w:abstractNumId w:val="238"/>
  </w:num>
  <w:num w:numId="239">
    <w:abstractNumId w:val="239"/>
  </w:num>
  <w:num w:numId="240">
    <w:abstractNumId w:val="240"/>
  </w:num>
  <w:num w:numId="241">
    <w:abstractNumId w:val="241"/>
  </w:num>
  <w:num w:numId="242">
    <w:abstractNumId w:val="24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uiPriority="0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uiPriority="0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76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Heading2Char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Heading4Char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Heading5Char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Heading6Char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Heading7Char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Heading8Char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Heading9Char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uiPriority w:val="99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 w:customStyle="1">
    <w:name w:val="Footnote Characters"/>
    <w:qFormat/>
    <w:rsid w:val="00430dd0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leChar" w:customStyle="1">
    <w:name w:val="Title Char"/>
    <w:basedOn w:val="DefaultParagraphFont"/>
    <w:link w:val="Title"/>
    <w:qFormat/>
    <w:rsid w:val="0073630f"/>
    <w:rPr>
      <w:b/>
      <w:sz w:val="24"/>
    </w:rPr>
  </w:style>
  <w:style w:type="character" w:styleId="Heading4Char" w:customStyle="1">
    <w:name w:val="Heading 4 Char"/>
    <w:basedOn w:val="DefaultParagraphFont"/>
    <w:link w:val="Heading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f828b1"/>
    <w:rPr>
      <w:sz w:val="24"/>
      <w:szCs w:val="24"/>
      <w:lang w:eastAsia="zh-CN"/>
    </w:rPr>
  </w:style>
  <w:style w:type="character" w:styleId="Heading2Char" w:customStyle="1">
    <w:name w:val="Heading 2 Char"/>
    <w:basedOn w:val="DefaultParagraphFont"/>
    <w:link w:val="Heading2"/>
    <w:qFormat/>
    <w:rsid w:val="00f828b1"/>
    <w:rPr>
      <w:b/>
      <w:sz w:val="24"/>
      <w:lang w:eastAsia="zh-CN"/>
    </w:rPr>
  </w:style>
  <w:style w:type="character" w:styleId="Heading5Char" w:customStyle="1">
    <w:name w:val="Heading 5 Char"/>
    <w:basedOn w:val="DefaultParagraphFont"/>
    <w:link w:val="Heading5"/>
    <w:qFormat/>
    <w:rsid w:val="00f828b1"/>
    <w:rPr>
      <w:sz w:val="24"/>
      <w:lang w:eastAsia="zh-CN"/>
    </w:rPr>
  </w:style>
  <w:style w:type="character" w:styleId="Heading6Char" w:customStyle="1">
    <w:name w:val="Heading 6 Char"/>
    <w:basedOn w:val="DefaultParagraphFont"/>
    <w:link w:val="Heading6"/>
    <w:qFormat/>
    <w:rsid w:val="00f828b1"/>
    <w:rPr>
      <w:b/>
      <w:sz w:val="28"/>
      <w:lang w:eastAsia="zh-CN"/>
    </w:rPr>
  </w:style>
  <w:style w:type="character" w:styleId="Heading7Char" w:customStyle="1">
    <w:name w:val="Heading 7 Char"/>
    <w:basedOn w:val="DefaultParagraphFont"/>
    <w:link w:val="Heading7"/>
    <w:qFormat/>
    <w:rsid w:val="00f828b1"/>
    <w:rPr>
      <w:sz w:val="24"/>
      <w:lang w:eastAsia="zh-CN"/>
    </w:rPr>
  </w:style>
  <w:style w:type="character" w:styleId="Heading9Char" w:customStyle="1">
    <w:name w:val="Heading 9 Char"/>
    <w:basedOn w:val="DefaultParagraphFont"/>
    <w:link w:val="Heading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EndnoteTextChar" w:customStyle="1">
    <w:name w:val="Endnote Text Char"/>
    <w:basedOn w:val="DefaultParagraphFont"/>
    <w:link w:val="EndnoteText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aa590a"/>
    <w:rPr>
      <w:lang w:eastAsia="zh-CN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Caratterinotaapidipagina" w:customStyle="1">
    <w:name w:val="Caratteri nota a piè di pagina"/>
    <w:qFormat/>
    <w:rsid w:val="00430dd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f533a"/>
    <w:rPr>
      <w:color w:val="605E5C"/>
      <w:shd w:fill="E1DFDD" w:val="clear"/>
    </w:rPr>
  </w:style>
  <w:style w:type="character" w:styleId="Saltoaindice">
    <w:name w:val="Salto a indice"/>
    <w:qFormat/>
    <w:rPr/>
  </w:style>
  <w:style w:type="character" w:styleId="Caratterinotadichiusura">
    <w:name w:val="Caratteri nota di chiusura"/>
    <w:qFormat/>
    <w:rPr/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BodyTextChar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uiPriority w:val="99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uiPriority w:val="99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leChar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EndnoteTextChar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itoloindiceanalitico">
    <w:name w:val="Index Heading"/>
    <w:basedOn w:val="Titolo"/>
    <w:pPr/>
    <w:rPr/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paragraph" w:styleId="Footnote" w:customStyle="1">
    <w:name w:val="Footnote"/>
    <w:basedOn w:val="Normal"/>
    <w:qFormat/>
    <w:rsid w:val="006d32cf"/>
    <w:pPr>
      <w:widowControl w:val="false"/>
      <w:suppressLineNumbers/>
      <w:ind w:left="283" w:hanging="283"/>
      <w:textAlignment w:val="baseline"/>
    </w:pPr>
    <w:rPr>
      <w:rFonts w:eastAsia="SimSun" w:cs="Lucida Sans"/>
      <w:kern w:val="2"/>
      <w:sz w:val="20"/>
      <w:szCs w:val="20"/>
      <w:lang w:val="fr-FR" w:bidi="hi-IN"/>
    </w:rPr>
  </w:style>
  <w:style w:type="paragraph" w:styleId="Titolo10">
    <w:name w:val="Titolo 10"/>
    <w:basedOn w:val="Titolo"/>
    <w:next w:val="Corpodeltesto"/>
    <w:qFormat/>
    <w:pPr>
      <w:spacing w:before="60" w:after="60"/>
      <w:outlineLvl w:val="8"/>
    </w:pPr>
    <w:rPr>
      <w:b/>
      <w:bCs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8b6057"/>
  </w:style>
  <w:style w:type="numbering" w:styleId="WW8Num3" w:customStyle="1">
    <w:name w:val="WW8Num3"/>
    <w:qFormat/>
    <w:rsid w:val="008b6057"/>
  </w:style>
  <w:style w:type="numbering" w:styleId="WW8Num20" w:customStyle="1">
    <w:name w:val="WW8Num20"/>
    <w:qFormat/>
    <w:rsid w:val="00430dd0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leNormal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eb.rete.toscana.it/fse3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footer" Target="footer5.xml"/><Relationship Id="rId14" Type="http://schemas.openxmlformats.org/officeDocument/2006/relationships/header" Target="header6.xml"/><Relationship Id="rId15" Type="http://schemas.openxmlformats.org/officeDocument/2006/relationships/footer" Target="footer6.xml"/><Relationship Id="rId16" Type="http://schemas.openxmlformats.org/officeDocument/2006/relationships/header" Target="header7.xml"/><Relationship Id="rId17" Type="http://schemas.openxmlformats.org/officeDocument/2006/relationships/footer" Target="footer7.xml"/><Relationship Id="rId18" Type="http://schemas.openxmlformats.org/officeDocument/2006/relationships/header" Target="header8.xml"/><Relationship Id="rId19" Type="http://schemas.openxmlformats.org/officeDocument/2006/relationships/footer" Target="footer8.xml"/><Relationship Id="rId20" Type="http://schemas.openxmlformats.org/officeDocument/2006/relationships/header" Target="header9.xml"/><Relationship Id="rId21" Type="http://schemas.openxmlformats.org/officeDocument/2006/relationships/footer" Target="footer9.xml"/><Relationship Id="rId22" Type="http://schemas.openxmlformats.org/officeDocument/2006/relationships/footnotes" Target="footnotes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45E9E-8854-4F2E-9D0C-7A41C05D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Application>LibreOffice/6.4.6.2$Windows_X86_64 LibreOffice_project/0ce51a4fd21bff07a5c061082cc82c5ed232f115</Application>
  <Pages>21</Pages>
  <Words>3235</Words>
  <Characters>18993</Characters>
  <CharactersWithSpaces>22232</CharactersWithSpaces>
  <Paragraphs>700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2023-01-25T13:40:00Z</dcterms:created>
  <dc:creator>Preferred Customer</dc:creator>
  <dc:description/>
  <dc:language>it-IT</dc:language>
  <cp:lastModifiedBy/>
  <cp:lastPrinted>2023-03-27T08:15:30Z</cp:lastPrinted>
  <dcterms:modified xsi:type="dcterms:W3CDTF">2024-01-24T12:41:30Z</dcterms:modified>
  <cp:revision>196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