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1)</w:t>
      </w:r>
    </w:p>
    <w:p>
      <w:pPr>
        <w:pStyle w:val="Normal"/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tbl>
      <w:tblPr>
        <w:tblW w:w="1536" w:type="dxa"/>
        <w:jc w:val="left"/>
        <w:tblInd w:w="10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  <w:t xml:space="preserve">Marca da bollo </w:t>
            </w:r>
          </w:p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Alla Regione Toscana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Sett. Istruzione e formazione professionale (IEFP)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 istruzione e formazione tecnica superiore (IFTS E ITS)</w:t>
      </w:r>
    </w:p>
    <w:p>
      <w:pPr>
        <w:pStyle w:val="Normal"/>
        <w:jc w:val="right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PR FSE+ 2021-2027 </w:t>
      </w:r>
      <w:r>
        <w:rPr>
          <w:sz w:val="24"/>
          <w:szCs w:val="24"/>
        </w:rPr>
        <w:t xml:space="preserve">– Priorità 4 – Attività 4.f.3. Avviso pubblico “Stage transnazionali per migliorare le transizioni tra istruzione, formazione e lavoro e favorire lo sviluppo delle soft skills” </w:t>
      </w:r>
    </w:p>
    <w:p>
      <w:pPr>
        <w:pStyle w:val="Normal"/>
        <w:jc w:val="both"/>
        <w:rPr>
          <w:rFonts w:eastAsia="TimesNewRomanPS-BoldMT" w:cs="Verdana"/>
          <w:b/>
          <w:b/>
          <w:bCs/>
          <w:color w:val="000000"/>
        </w:rPr>
      </w:pPr>
      <w:r>
        <w:rPr>
          <w:rFonts w:eastAsia="TimesNewRomanPS-BoldMT" w:cs="Verdana"/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  <w:t>(scegliere opzione corrispondente)</w:t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  <w:t>soggetto capofila della costituita ATS tra i seguenti soggetti:</w:t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tbl>
      <w:tblPr>
        <w:tblW w:w="963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Capofila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  <w:t>oppure in caso di ATS da costituire o già costituita per i percorsi triennali IeFP</w:t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(ripetere per ogni soggetto partner)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oppure in caso di scuola singola proponente</w:t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>in qualità di legale rappresentante di 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CHIEDE/CHIEDONO 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partecipare all’avviso pubblico denominato “Stage transnazionale” attività 4.f.3 del PR FSE+ 2021-2027 presentando il progetto dal titolo ___________________acronimo _____________;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finanziamento del progetto per importo pari a Euro 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DICHIARA/DICHIARANO </w:t>
      </w:r>
    </w:p>
    <w:p>
      <w:pPr>
        <w:pStyle w:val="Normal"/>
        <w:jc w:val="center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conoscere la normativa dell’Unione europea e regionale che regola la gestione del Fondo Sociale Europeo;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particolare, dichiara/dichiarano di conoscere la </w:t>
      </w:r>
      <w:r>
        <w:rPr>
          <w:rFonts w:eastAsia="TimesNewRomanPSMT" w:cs="Verdana"/>
          <w:sz w:val="24"/>
          <w:szCs w:val="24"/>
        </w:rPr>
        <w:t>Delibera della giunta regionale</w:t>
      </w:r>
      <w:r>
        <w:rPr>
          <w:rFonts w:cs="Arial"/>
          <w:sz w:val="24"/>
          <w:szCs w:val="24"/>
        </w:rPr>
        <w:t xml:space="preserve"> 881/2021</w:t>
      </w:r>
      <w:r>
        <w:rPr>
          <w:rFonts w:eastAsia="TimesNewRomanPSMT" w:cs="Verdana"/>
          <w:sz w:val="24"/>
          <w:szCs w:val="24"/>
        </w:rPr>
        <w:t>,</w:t>
      </w:r>
      <w:r>
        <w:rPr>
          <w:rFonts w:eastAsia="TimesNewRomanPSMT" w:cs="Verdana"/>
          <w:color w:val="FF0000"/>
          <w:sz w:val="24"/>
          <w:szCs w:val="24"/>
        </w:rPr>
        <w:t xml:space="preserve"> </w:t>
      </w:r>
      <w:r>
        <w:rPr>
          <w:rFonts w:eastAsia="TimesNewRomanPSMT" w:cs="Verdana"/>
          <w:color w:val="000000"/>
          <w:sz w:val="24"/>
          <w:szCs w:val="24"/>
        </w:rPr>
        <w:t>di tenerne conto in fase di gestione e di rendicontazione del progetto stesso;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che gli Stage transnazionali si realizzeranno nel paese UE ………………..;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che l’anno scolastico in cui si realizzano gli stage sarà 2023/2024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Si trasmettono in allegato alla presente domanda: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Formulario;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Atto costitutivo di ATS o Dichiarazione di intenti alla costituzione dell’ATS;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Dichiarazioni di affidabilità giuridico-economico-finanziaria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Dichiarazione attività delegata</w:t>
      </w:r>
      <w:r>
        <w:rPr>
          <w:rFonts w:eastAsia="TimesNewRomanPSMT" w:cs="Verdana"/>
          <w:color w:val="000000"/>
          <w:sz w:val="24"/>
          <w:szCs w:val="24"/>
        </w:rPr>
        <w:t xml:space="preserve"> </w:t>
      </w:r>
      <w:r>
        <w:rPr>
          <w:rFonts w:eastAsia="TimesNewRomanPSMT" w:cs="Verdana"/>
          <w:i/>
          <w:iCs/>
          <w:color w:val="000000"/>
          <w:sz w:val="24"/>
          <w:szCs w:val="24"/>
        </w:rPr>
        <w:t>(se prevista)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………</w:t>
      </w:r>
      <w:r>
        <w:rPr>
          <w:rFonts w:eastAsia="TimesNewRomanPSMT" w:cs="Verdana"/>
          <w:i/>
          <w:iCs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Firme e timbri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dei legali 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/>
          <w:color w:val="000000"/>
          <w:sz w:val="24"/>
          <w:szCs w:val="24"/>
        </w:rPr>
        <w:t>………………………………………………………</w:t>
      </w:r>
      <w:r>
        <w:rPr>
          <w:rFonts w:eastAsia="TimesNewRomanPSMT" w:cs="Verdana"/>
          <w:i/>
          <w:color w:val="000000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color w:val="000000"/>
          <w:sz w:val="24"/>
          <w:szCs w:val="24"/>
        </w:rPr>
        <w:t xml:space="preserve">(in caso di firma 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autografa</w:t>
      </w:r>
      <w:r>
        <w:rPr>
          <w:rFonts w:eastAsia="TimesNewRomanPSMT" w:cs="Verdana"/>
          <w:color w:val="000000"/>
          <w:sz w:val="24"/>
          <w:szCs w:val="24"/>
        </w:rPr>
        <w:t xml:space="preserve">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20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20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20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20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20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20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20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20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20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LibreOffice/6.4.6.2$Windows_X86_64 LibreOffice_project/0ce51a4fd21bff07a5c061082cc82c5ed232f115</Application>
  <Pages>2</Pages>
  <Words>376</Words>
  <Characters>2472</Characters>
  <CharactersWithSpaces>2797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2023-03-15T11:58:46Z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